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980"/>
          <w:tab w:val="left" w:pos="2880"/>
        </w:tabs>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rPr>
        <w:drawing>
          <wp:inline distB="0" distT="0" distL="0" distR="0">
            <wp:extent cx="542925" cy="695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92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spacing w:before="480" w:line="259" w:lineRule="auto"/>
        <w:jc w:val="center"/>
        <w:rPr>
          <w:sz w:val="24"/>
          <w:szCs w:val="24"/>
        </w:rPr>
      </w:pPr>
      <w:r w:rsidDel="00000000" w:rsidR="00000000" w:rsidRPr="00000000">
        <w:rPr>
          <w:sz w:val="24"/>
          <w:szCs w:val="24"/>
          <w:rtl w:val="0"/>
        </w:rPr>
        <w:t xml:space="preserve">St. Paul’s Senior National School</w:t>
      </w:r>
    </w:p>
    <w:p w:rsidR="00000000" w:rsidDel="00000000" w:rsidP="00000000" w:rsidRDefault="00000000" w:rsidRPr="00000000" w14:paraId="00000002">
      <w:pPr>
        <w:keepNext w:val="0"/>
        <w:keepLines w:val="0"/>
        <w:spacing w:before="480" w:line="259" w:lineRule="auto"/>
        <w:jc w:val="center"/>
        <w:rPr>
          <w:sz w:val="24"/>
          <w:szCs w:val="24"/>
        </w:rPr>
      </w:pPr>
      <w:r w:rsidDel="00000000" w:rsidR="00000000" w:rsidRPr="00000000">
        <w:rPr>
          <w:sz w:val="24"/>
          <w:szCs w:val="24"/>
          <w:rtl w:val="0"/>
        </w:rPr>
        <w:t xml:space="preserve">Our Digital Learning Plan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bookmarkStart w:colFirst="0" w:colLast="0" w:name="_1fob9te" w:id="0"/>
      <w:bookmarkEnd w:id="0"/>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i w:val="0"/>
          <w:smallCaps w:val="0"/>
          <w:strike w:val="0"/>
          <w:color w:val="000000"/>
          <w:sz w:val="24"/>
          <w:szCs w:val="24"/>
          <w:u w:val="none"/>
          <w:shd w:fill="auto" w:val="clear"/>
          <w:vertAlign w:val="baseline"/>
        </w:rPr>
      </w:pPr>
      <w:bookmarkStart w:colFirst="0" w:colLast="0" w:name="_lgd0i5803ezk" w:id="1"/>
      <w:bookmarkEnd w:id="1"/>
      <w:r w:rsidDel="00000000" w:rsidR="00000000" w:rsidRPr="00000000">
        <w:rPr>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 Introduction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document records the outcomes of our current digital learning plan, including targets and the actions we will implement to meet the targets.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1.1 School Details: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sz w:val="24"/>
          <w:szCs w:val="24"/>
          <w:rtl w:val="0"/>
        </w:rPr>
        <w:t xml:space="preserve">St. Paul’s SNS is a DEIS, Band One, co-educational senior primary school catering to the needs of some 450 children from third class through to sixth class along with specialised behaviourial and reading classes. The school has a range of equipment and facilities necessary for the teaching of a comprehensive curriculum.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1.2 School Vision: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Copy and paste the school vision in here.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1.3 Brief account of the use of digital technologies in the school to date: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All classrooms have an interactive whiteboard and a desktop computer with internet access. </w:t>
      </w:r>
    </w:p>
    <w:p w:rsidR="00000000" w:rsidDel="00000000" w:rsidP="00000000" w:rsidRDefault="00000000" w:rsidRPr="00000000" w14:paraId="00000011">
      <w:pPr>
        <w:numPr>
          <w:ilvl w:val="0"/>
          <w:numId w:val="4"/>
        </w:numPr>
        <w:spacing w:after="59" w:line="250" w:lineRule="auto"/>
        <w:ind w:left="720" w:right="619" w:hanging="360"/>
        <w:jc w:val="both"/>
        <w:rPr>
          <w:sz w:val="24"/>
          <w:szCs w:val="24"/>
        </w:rPr>
      </w:pPr>
      <w:r w:rsidDel="00000000" w:rsidR="00000000" w:rsidRPr="00000000">
        <w:rPr>
          <w:sz w:val="24"/>
          <w:szCs w:val="24"/>
          <w:rtl w:val="0"/>
        </w:rPr>
        <w:t xml:space="preserve">There are three sets of tablets (Apple iPads) available for use in the school comprising 60 tablets in total. Two sets of 25 tablets each are for use in mainstream classes while the third set of 10 tablets is for use among resource staff.</w:t>
      </w:r>
    </w:p>
    <w:p w:rsidR="00000000" w:rsidDel="00000000" w:rsidP="00000000" w:rsidRDefault="00000000" w:rsidRPr="00000000" w14:paraId="00000012">
      <w:pPr>
        <w:numPr>
          <w:ilvl w:val="0"/>
          <w:numId w:val="4"/>
        </w:numPr>
        <w:spacing w:after="59" w:line="250" w:lineRule="auto"/>
        <w:ind w:left="720" w:right="619" w:hanging="360"/>
        <w:jc w:val="both"/>
        <w:rPr>
          <w:sz w:val="24"/>
          <w:szCs w:val="24"/>
        </w:rPr>
      </w:pPr>
      <w:r w:rsidDel="00000000" w:rsidR="00000000" w:rsidRPr="00000000">
        <w:rPr>
          <w:sz w:val="24"/>
          <w:szCs w:val="24"/>
          <w:rtl w:val="0"/>
        </w:rPr>
        <w:t xml:space="preserve">As the school is a new build, the building has wired braodband in every room in addition to wifi being present in every room in the school.  </w:t>
      </w:r>
    </w:p>
    <w:p w:rsidR="00000000" w:rsidDel="00000000" w:rsidP="00000000" w:rsidRDefault="00000000" w:rsidRPr="00000000" w14:paraId="00000013">
      <w:pPr>
        <w:numPr>
          <w:ilvl w:val="0"/>
          <w:numId w:val="4"/>
        </w:numPr>
        <w:spacing w:after="59" w:line="250" w:lineRule="auto"/>
        <w:ind w:left="720" w:right="619" w:hanging="360"/>
        <w:jc w:val="both"/>
        <w:rPr>
          <w:sz w:val="24"/>
          <w:szCs w:val="24"/>
        </w:rPr>
      </w:pPr>
      <w:r w:rsidDel="00000000" w:rsidR="00000000" w:rsidRPr="00000000">
        <w:rPr>
          <w:sz w:val="24"/>
          <w:szCs w:val="24"/>
          <w:rtl w:val="0"/>
        </w:rPr>
        <w:t xml:space="preserve">The school library uses DataBiz software to loan out books and scan their return through the use of a desktop and a handheld device.</w:t>
      </w:r>
    </w:p>
    <w:p w:rsidR="00000000" w:rsidDel="00000000" w:rsidP="00000000" w:rsidRDefault="00000000" w:rsidRPr="00000000" w14:paraId="00000014">
      <w:pPr>
        <w:numPr>
          <w:ilvl w:val="0"/>
          <w:numId w:val="4"/>
        </w:numPr>
        <w:spacing w:after="14" w:line="250" w:lineRule="auto"/>
        <w:ind w:left="720" w:right="619" w:hanging="360"/>
        <w:jc w:val="both"/>
        <w:rPr>
          <w:sz w:val="24"/>
          <w:szCs w:val="24"/>
        </w:rPr>
      </w:pPr>
      <w:r w:rsidDel="00000000" w:rsidR="00000000" w:rsidRPr="00000000">
        <w:rPr>
          <w:sz w:val="24"/>
          <w:szCs w:val="24"/>
          <w:rtl w:val="0"/>
        </w:rPr>
        <w:t xml:space="preserve">The school has a website that is regularly updated and uses “text a parent” software to contact parents. </w:t>
      </w:r>
    </w:p>
    <w:p w:rsidR="00000000" w:rsidDel="00000000" w:rsidP="00000000" w:rsidRDefault="00000000" w:rsidRPr="00000000" w14:paraId="00000015">
      <w:pPr>
        <w:numPr>
          <w:ilvl w:val="0"/>
          <w:numId w:val="4"/>
        </w:numPr>
        <w:spacing w:after="14" w:line="250" w:lineRule="auto"/>
        <w:ind w:left="720" w:right="619" w:hanging="360"/>
        <w:jc w:val="both"/>
        <w:rPr>
          <w:sz w:val="24"/>
          <w:szCs w:val="24"/>
        </w:rPr>
      </w:pPr>
      <w:r w:rsidDel="00000000" w:rsidR="00000000" w:rsidRPr="00000000">
        <w:rPr>
          <w:sz w:val="24"/>
          <w:szCs w:val="24"/>
          <w:rtl w:val="0"/>
        </w:rPr>
        <w:t xml:space="preserve">DataBiz software is used to record student data, attendance and assessment results. </w:t>
      </w:r>
    </w:p>
    <w:p w:rsidR="00000000" w:rsidDel="00000000" w:rsidP="00000000" w:rsidRDefault="00000000" w:rsidRPr="00000000" w14:paraId="00000016">
      <w:pPr>
        <w:spacing w:line="259"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 The focus of this Digital Learning Plan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undertook a digital learning evaluation in our school during the period </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January</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2019</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to </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March</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2019</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We evaluated our progress using the following sources of evidence: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sz w:val="24"/>
          <w:szCs w:val="24"/>
          <w:u w:val="single"/>
          <w:rtl w:val="0"/>
        </w:rPr>
        <w:t xml:space="preserve">Digital Learning Cluster Group Formed</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B">
      <w:pPr>
        <w:spacing w:line="259" w:lineRule="auto"/>
        <w:ind w:right="730"/>
        <w:jc w:val="right"/>
        <w:rPr>
          <w:sz w:val="24"/>
          <w:szCs w:val="24"/>
        </w:rPr>
      </w:pPr>
      <w:r w:rsidDel="00000000" w:rsidR="00000000" w:rsidRPr="00000000">
        <w:rPr>
          <w:sz w:val="24"/>
          <w:szCs w:val="24"/>
          <w:rtl w:val="0"/>
        </w:rPr>
        <w:t xml:space="preserve">Focus group of teachers established to work on developing our digital learning plan. The group includes: … Regular meetings were scheduled to evaluate our current digital practices and gather information from staff to help develop our Digital Learning Action Plan. </w:t>
      </w:r>
    </w:p>
    <w:p w:rsidR="00000000" w:rsidDel="00000000" w:rsidP="00000000" w:rsidRDefault="00000000" w:rsidRPr="00000000" w14:paraId="0000001C">
      <w:pPr>
        <w:numPr>
          <w:ilvl w:val="0"/>
          <w:numId w:val="2"/>
        </w:numPr>
        <w:spacing w:after="1" w:line="259" w:lineRule="auto"/>
        <w:ind w:left="720" w:hanging="360"/>
        <w:rPr>
          <w:sz w:val="24"/>
          <w:szCs w:val="24"/>
        </w:rPr>
      </w:pPr>
      <w:r w:rsidDel="00000000" w:rsidR="00000000" w:rsidRPr="00000000">
        <w:rPr>
          <w:b w:val="1"/>
          <w:sz w:val="24"/>
          <w:szCs w:val="24"/>
          <w:u w:val="single"/>
          <w:rtl w:val="0"/>
        </w:rPr>
        <w:t xml:space="preserve">Teacher Digital Learning Survey</w:t>
      </w:r>
      <w:r w:rsidDel="00000000" w:rsidR="00000000" w:rsidRPr="00000000">
        <w:rPr>
          <w:sz w:val="24"/>
          <w:szCs w:val="24"/>
          <w:rtl w:val="0"/>
        </w:rPr>
        <w:t xml:space="preserve"> </w:t>
      </w:r>
    </w:p>
    <w:p w:rsidR="00000000" w:rsidDel="00000000" w:rsidP="00000000" w:rsidRDefault="00000000" w:rsidRPr="00000000" w14:paraId="0000001D">
      <w:pPr>
        <w:spacing w:after="47" w:line="250" w:lineRule="auto"/>
        <w:ind w:left="730" w:right="619"/>
        <w:jc w:val="both"/>
        <w:rPr>
          <w:sz w:val="24"/>
          <w:szCs w:val="24"/>
        </w:rPr>
      </w:pPr>
      <w:r w:rsidDel="00000000" w:rsidR="00000000" w:rsidRPr="00000000">
        <w:rPr>
          <w:sz w:val="24"/>
          <w:szCs w:val="24"/>
          <w:rtl w:val="0"/>
        </w:rPr>
        <w:t xml:space="preserve">Online digital survey was carried out among the staff. The main areas of focus were: </w:t>
      </w:r>
    </w:p>
    <w:p w:rsidR="00000000" w:rsidDel="00000000" w:rsidP="00000000" w:rsidRDefault="00000000" w:rsidRPr="00000000" w14:paraId="0000001E">
      <w:pPr>
        <w:spacing w:after="47" w:line="250" w:lineRule="auto"/>
        <w:ind w:left="1090" w:right="619"/>
        <w:jc w:val="both"/>
        <w:rPr>
          <w:sz w:val="24"/>
          <w:szCs w:val="24"/>
        </w:rPr>
      </w:pPr>
      <w:r w:rsidDel="00000000" w:rsidR="00000000" w:rsidRPr="00000000">
        <w:rPr>
          <w:sz w:val="24"/>
          <w:szCs w:val="24"/>
          <w:rtl w:val="0"/>
        </w:rPr>
        <w:t xml:space="preserve">○ Reflection on learning, teaching and assessment practices </w:t>
      </w:r>
    </w:p>
    <w:p w:rsidR="00000000" w:rsidDel="00000000" w:rsidP="00000000" w:rsidRDefault="00000000" w:rsidRPr="00000000" w14:paraId="0000001F">
      <w:pPr>
        <w:spacing w:after="46" w:line="250" w:lineRule="auto"/>
        <w:ind w:left="1090" w:right="619"/>
        <w:jc w:val="both"/>
        <w:rPr>
          <w:sz w:val="24"/>
          <w:szCs w:val="24"/>
        </w:rPr>
      </w:pPr>
      <w:r w:rsidDel="00000000" w:rsidR="00000000" w:rsidRPr="00000000">
        <w:rPr>
          <w:sz w:val="24"/>
          <w:szCs w:val="24"/>
          <w:rtl w:val="0"/>
        </w:rPr>
        <w:t xml:space="preserve">○ The use of digital technologies in the classroom </w:t>
      </w:r>
    </w:p>
    <w:p w:rsidR="00000000" w:rsidDel="00000000" w:rsidP="00000000" w:rsidRDefault="00000000" w:rsidRPr="00000000" w14:paraId="00000020">
      <w:pPr>
        <w:spacing w:after="14" w:line="250" w:lineRule="auto"/>
        <w:ind w:left="1090" w:right="619"/>
        <w:jc w:val="both"/>
        <w:rPr>
          <w:sz w:val="24"/>
          <w:szCs w:val="24"/>
        </w:rPr>
      </w:pPr>
      <w:r w:rsidDel="00000000" w:rsidR="00000000" w:rsidRPr="00000000">
        <w:rPr>
          <w:sz w:val="24"/>
          <w:szCs w:val="24"/>
          <w:rtl w:val="0"/>
        </w:rPr>
        <w:t xml:space="preserve">○ Professional collaborative review </w:t>
      </w:r>
    </w:p>
    <w:p w:rsidR="00000000" w:rsidDel="00000000" w:rsidP="00000000" w:rsidRDefault="00000000" w:rsidRPr="00000000" w14:paraId="00000021">
      <w:pPr>
        <w:spacing w:line="259"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34" w:line="259"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1" w:line="259" w:lineRule="auto"/>
        <w:ind w:left="355"/>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Student Digital Learning Survey</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4">
      <w:pPr>
        <w:spacing w:after="14" w:line="250" w:lineRule="auto"/>
        <w:ind w:left="730" w:right="619"/>
        <w:jc w:val="both"/>
        <w:rPr>
          <w:sz w:val="24"/>
          <w:szCs w:val="24"/>
        </w:rPr>
      </w:pPr>
      <w:r w:rsidDel="00000000" w:rsidR="00000000" w:rsidRPr="00000000">
        <w:rPr>
          <w:sz w:val="24"/>
          <w:szCs w:val="24"/>
          <w:rtl w:val="0"/>
        </w:rPr>
        <w:t xml:space="preserve">Attitudinal online survey was carried out to elicit the views of students on their use of digital technologies in the classroom, their access to internet at home and to reflect on their digital learning experiences. </w:t>
      </w:r>
    </w:p>
    <w:p w:rsidR="00000000" w:rsidDel="00000000" w:rsidP="00000000" w:rsidRDefault="00000000" w:rsidRPr="00000000" w14:paraId="00000025">
      <w:pPr>
        <w:pStyle w:val="Heading1"/>
        <w:keepNext w:val="0"/>
        <w:keepLines w:val="0"/>
        <w:spacing w:before="480" w:line="259" w:lineRule="auto"/>
        <w:jc w:val="both"/>
        <w:rPr>
          <w:b w:val="1"/>
          <w:sz w:val="24"/>
          <w:szCs w:val="24"/>
        </w:rPr>
      </w:pPr>
      <w:bookmarkStart w:colFirst="0" w:colLast="0" w:name="_3znysh7" w:id="2"/>
      <w:bookmarkEnd w:id="2"/>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pStyle w:val="Heading2"/>
        <w:spacing w:after="0" w:before="0" w:line="259" w:lineRule="auto"/>
        <w:ind w:left="-5"/>
        <w:rPr>
          <w:b w:val="1"/>
          <w:sz w:val="24"/>
          <w:szCs w:val="24"/>
        </w:rPr>
      </w:pPr>
      <w:r w:rsidDel="00000000" w:rsidR="00000000" w:rsidRPr="00000000">
        <w:rPr>
          <w:b w:val="1"/>
          <w:sz w:val="24"/>
          <w:szCs w:val="24"/>
          <w:rtl w:val="0"/>
        </w:rPr>
        <w:t xml:space="preserve">2.1 The dimensions and domains from the Digital Learning Framework being selected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tabs>
          <w:tab w:val="center" w:pos="4321"/>
          <w:tab w:val="center" w:pos="5041"/>
          <w:tab w:val="center" w:pos="5761"/>
          <w:tab w:val="center" w:pos="6481"/>
          <w:tab w:val="center" w:pos="9297"/>
        </w:tabs>
        <w:spacing w:after="1" w:line="259" w:lineRule="auto"/>
        <w:rPr>
          <w:sz w:val="24"/>
          <w:szCs w:val="24"/>
        </w:rPr>
      </w:pPr>
      <w:r w:rsidDel="00000000" w:rsidR="00000000" w:rsidRPr="00000000">
        <w:rPr>
          <w:b w:val="1"/>
          <w:sz w:val="24"/>
          <w:szCs w:val="24"/>
          <w:u w:val="single"/>
          <w:rtl w:val="0"/>
        </w:rPr>
        <w:t xml:space="preserve">Dimension     Teaching and Learning</w:t>
      </w:r>
      <w:r w:rsidDel="00000000" w:rsidR="00000000" w:rsidRPr="00000000">
        <w:rPr>
          <w:b w:val="1"/>
          <w:sz w:val="24"/>
          <w:szCs w:val="24"/>
          <w:rtl w:val="0"/>
        </w:rPr>
        <w:t xml:space="preserve">  </w:t>
        <w:tab/>
        <w:t xml:space="preserve"> </w:t>
        <w:tab/>
        <w:t xml:space="preserve"> </w:t>
        <w:tab/>
        <w:t xml:space="preserve"> </w:t>
        <w:tab/>
        <w:t xml:space="preserve"> </w:t>
        <w:tab/>
      </w:r>
      <w:r w:rsidDel="00000000" w:rsidR="00000000" w:rsidRPr="00000000">
        <w:rPr>
          <w:b w:val="1"/>
          <w:sz w:val="24"/>
          <w:szCs w:val="24"/>
          <w:u w:val="single"/>
          <w:rtl w:val="0"/>
        </w:rPr>
        <w:t xml:space="preserve">Dimension    Leadership and Management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9">
      <w:pPr>
        <w:tabs>
          <w:tab w:val="center" w:pos="3600"/>
          <w:tab w:val="center" w:pos="4321"/>
          <w:tab w:val="center" w:pos="5041"/>
          <w:tab w:val="center" w:pos="5761"/>
          <w:tab w:val="center" w:pos="6481"/>
          <w:tab w:val="center" w:pos="9229"/>
        </w:tabs>
        <w:spacing w:after="14" w:line="250" w:lineRule="auto"/>
        <w:rPr>
          <w:sz w:val="24"/>
          <w:szCs w:val="24"/>
        </w:rPr>
      </w:pPr>
      <w:r w:rsidDel="00000000" w:rsidR="00000000" w:rsidRPr="00000000">
        <w:rPr>
          <w:sz w:val="24"/>
          <w:szCs w:val="24"/>
          <w:rtl w:val="0"/>
        </w:rPr>
        <w:t xml:space="preserve">Domain 1: Learner Outcomes  </w:t>
        <w:tab/>
        <w:t xml:space="preserve"> </w:t>
        <w:tab/>
        <w:t xml:space="preserve"> </w:t>
        <w:tab/>
        <w:t xml:space="preserve"> </w:t>
        <w:tab/>
        <w:t xml:space="preserve"> </w:t>
        <w:tab/>
        <w:t xml:space="preserve"> </w:t>
        <w:tab/>
        <w:t xml:space="preserve">Domain 1: Leading Learning and Teaching </w:t>
      </w:r>
    </w:p>
    <w:p w:rsidR="00000000" w:rsidDel="00000000" w:rsidP="00000000" w:rsidRDefault="00000000" w:rsidRPr="00000000" w14:paraId="0000002A">
      <w:pPr>
        <w:tabs>
          <w:tab w:val="center" w:pos="3480"/>
          <w:tab w:val="center" w:pos="4321"/>
          <w:tab w:val="center" w:pos="5041"/>
          <w:tab w:val="center" w:pos="5761"/>
          <w:tab w:val="center" w:pos="6481"/>
          <w:tab w:val="center" w:pos="9055"/>
        </w:tabs>
        <w:spacing w:after="14" w:line="250" w:lineRule="auto"/>
        <w:rPr>
          <w:sz w:val="24"/>
          <w:szCs w:val="24"/>
        </w:rPr>
      </w:pPr>
      <w:r w:rsidDel="00000000" w:rsidR="00000000" w:rsidRPr="00000000">
        <w:rPr>
          <w:sz w:val="24"/>
          <w:szCs w:val="24"/>
          <w:rtl w:val="0"/>
        </w:rPr>
        <w:t xml:space="preserve">Domain 2: Learner Experience </w:t>
        <w:tab/>
        <w:t xml:space="preserve">  </w:t>
        <w:tab/>
        <w:t xml:space="preserve"> </w:t>
        <w:tab/>
        <w:t xml:space="preserve"> </w:t>
        <w:tab/>
        <w:t xml:space="preserve"> </w:t>
        <w:tab/>
        <w:t xml:space="preserve"> </w:t>
        <w:tab/>
        <w:t xml:space="preserve">Domain 2: Managing the Organisation </w:t>
      </w:r>
    </w:p>
    <w:p w:rsidR="00000000" w:rsidDel="00000000" w:rsidP="00000000" w:rsidRDefault="00000000" w:rsidRPr="00000000" w14:paraId="0000002B">
      <w:pPr>
        <w:tabs>
          <w:tab w:val="center" w:pos="4321"/>
          <w:tab w:val="center" w:pos="5041"/>
          <w:tab w:val="center" w:pos="5761"/>
          <w:tab w:val="center" w:pos="6481"/>
          <w:tab w:val="center" w:pos="9143"/>
        </w:tabs>
        <w:spacing w:after="14" w:line="250" w:lineRule="auto"/>
        <w:rPr>
          <w:sz w:val="24"/>
          <w:szCs w:val="24"/>
        </w:rPr>
      </w:pPr>
      <w:r w:rsidDel="00000000" w:rsidR="00000000" w:rsidRPr="00000000">
        <w:rPr>
          <w:sz w:val="24"/>
          <w:szCs w:val="24"/>
          <w:rtl w:val="0"/>
        </w:rPr>
        <w:t xml:space="preserve">Domain 3: Teachers’ Individual Practice  </w:t>
        <w:tab/>
        <w:t xml:space="preserve"> </w:t>
        <w:tab/>
        <w:t xml:space="preserve"> </w:t>
        <w:tab/>
        <w:t xml:space="preserve"> </w:t>
        <w:tab/>
        <w:t xml:space="preserve"> </w:t>
        <w:tab/>
        <w:t xml:space="preserve">Domain 3: Leading School Development </w:t>
      </w:r>
    </w:p>
    <w:p w:rsidR="00000000" w:rsidDel="00000000" w:rsidP="00000000" w:rsidRDefault="00000000" w:rsidRPr="00000000" w14:paraId="0000002C">
      <w:pPr>
        <w:tabs>
          <w:tab w:val="center" w:pos="5761"/>
          <w:tab w:val="center" w:pos="6481"/>
          <w:tab w:val="center" w:pos="9279"/>
        </w:tabs>
        <w:spacing w:after="14" w:line="250" w:lineRule="auto"/>
        <w:rPr>
          <w:sz w:val="24"/>
          <w:szCs w:val="24"/>
        </w:rPr>
      </w:pPr>
      <w:r w:rsidDel="00000000" w:rsidR="00000000" w:rsidRPr="00000000">
        <w:rPr>
          <w:sz w:val="24"/>
          <w:szCs w:val="24"/>
          <w:rtl w:val="0"/>
        </w:rPr>
        <w:t xml:space="preserve">Domain 4: Teachers’ Collective/Collaborative Practice  </w:t>
        <w:tab/>
        <w:t xml:space="preserve"> </w:t>
        <w:tab/>
        <w:t xml:space="preserve"> </w:t>
        <w:tab/>
        <w:t xml:space="preserve">Domain 4: Developing Leadership Capacity </w:t>
      </w:r>
    </w:p>
    <w:p w:rsidR="00000000" w:rsidDel="00000000" w:rsidP="00000000" w:rsidRDefault="00000000" w:rsidRPr="00000000" w14:paraId="0000002D">
      <w:pPr>
        <w:spacing w:line="259" w:lineRule="auto"/>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E">
      <w:pPr>
        <w:pStyle w:val="Heading2"/>
        <w:spacing w:after="0" w:before="0" w:line="259" w:lineRule="auto"/>
        <w:ind w:left="-5"/>
        <w:rPr>
          <w:b w:val="1"/>
          <w:sz w:val="24"/>
          <w:szCs w:val="24"/>
        </w:rPr>
      </w:pPr>
      <w:r w:rsidDel="00000000" w:rsidR="00000000" w:rsidRPr="00000000">
        <w:rPr>
          <w:b w:val="1"/>
          <w:sz w:val="24"/>
          <w:szCs w:val="24"/>
          <w:rtl w:val="0"/>
        </w:rPr>
        <w:t xml:space="preserve">2.2 The standards and statements from the Digital Learning Framework being selected </w:t>
      </w:r>
    </w:p>
    <w:p w:rsidR="00000000" w:rsidDel="00000000" w:rsidP="00000000" w:rsidRDefault="00000000" w:rsidRPr="00000000" w14:paraId="0000002F">
      <w:pPr>
        <w:spacing w:line="259" w:lineRule="auto"/>
        <w:rPr>
          <w:sz w:val="24"/>
          <w:szCs w:val="24"/>
        </w:rPr>
      </w:pPr>
      <w:r w:rsidDel="00000000" w:rsidR="00000000" w:rsidRPr="00000000">
        <w:rPr>
          <w:b w:val="1"/>
          <w:sz w:val="24"/>
          <w:szCs w:val="24"/>
          <w:rtl w:val="0"/>
        </w:rPr>
        <w:t xml:space="preserve"> </w:t>
      </w:r>
      <w:r w:rsidDel="00000000" w:rsidR="00000000" w:rsidRPr="00000000">
        <w:rPr>
          <w:rtl w:val="0"/>
        </w:rPr>
      </w:r>
    </w:p>
    <w:tbl>
      <w:tblPr>
        <w:tblStyle w:val="Table1"/>
        <w:tblW w:w="13948.0" w:type="dxa"/>
        <w:jc w:val="left"/>
        <w:tblInd w:w="-97.0" w:type="dxa"/>
        <w:tblLayout w:type="fixed"/>
        <w:tblLook w:val="0400"/>
      </w:tblPr>
      <w:tblGrid>
        <w:gridCol w:w="7044"/>
        <w:gridCol w:w="6904"/>
        <w:tblGridChange w:id="0">
          <w:tblGrid>
            <w:gridCol w:w="7044"/>
            <w:gridCol w:w="6904"/>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30">
            <w:pPr>
              <w:spacing w:line="259" w:lineRule="auto"/>
              <w:rPr>
                <w:sz w:val="24"/>
                <w:szCs w:val="24"/>
              </w:rPr>
            </w:pPr>
            <w:r w:rsidDel="00000000" w:rsidR="00000000" w:rsidRPr="00000000">
              <w:rPr>
                <w:b w:val="1"/>
                <w:color w:val="ffffff"/>
                <w:sz w:val="24"/>
                <w:szCs w:val="24"/>
                <w:rtl w:val="0"/>
              </w:rPr>
              <w:t xml:space="preserve">Standard (Teaching &amp; Learning)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31">
            <w:pPr>
              <w:spacing w:line="259" w:lineRule="auto"/>
              <w:ind w:left="4" w:firstLine="0"/>
              <w:rPr>
                <w:sz w:val="24"/>
                <w:szCs w:val="24"/>
              </w:rPr>
            </w:pPr>
            <w:r w:rsidDel="00000000" w:rsidR="00000000" w:rsidRPr="00000000">
              <w:rPr>
                <w:b w:val="1"/>
                <w:color w:val="ffffff"/>
                <w:sz w:val="24"/>
                <w:szCs w:val="24"/>
                <w:rtl w:val="0"/>
              </w:rPr>
              <w:t xml:space="preserve">Statement(s) </w:t>
            </w: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2">
            <w:pPr>
              <w:spacing w:line="259" w:lineRule="auto"/>
              <w:rPr>
                <w:sz w:val="24"/>
                <w:szCs w:val="24"/>
              </w:rPr>
            </w:pPr>
            <w:r w:rsidDel="00000000" w:rsidR="00000000" w:rsidRPr="00000000">
              <w:rPr>
                <w:b w:val="1"/>
                <w:sz w:val="24"/>
                <w:szCs w:val="24"/>
                <w:u w:val="single"/>
                <w:rtl w:val="0"/>
              </w:rPr>
              <w:t xml:space="preserve">Domain 1: Learner Outcomes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3">
            <w:pPr>
              <w:spacing w:line="259" w:lineRule="auto"/>
              <w:rPr>
                <w:sz w:val="24"/>
                <w:szCs w:val="24"/>
              </w:rPr>
            </w:pPr>
            <w:r w:rsidDel="00000000" w:rsidR="00000000" w:rsidRPr="00000000">
              <w:rPr>
                <w:sz w:val="24"/>
                <w:szCs w:val="24"/>
                <w:rtl w:val="0"/>
              </w:rPr>
              <w:t xml:space="preserve">Standard 1: Students enjoy their learning are motivated to learn and expect to achieve as learners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4">
            <w:pPr>
              <w:spacing w:line="259" w:lineRule="auto"/>
              <w:ind w:left="4"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259" w:lineRule="auto"/>
              <w:ind w:left="4" w:firstLine="0"/>
              <w:rPr>
                <w:sz w:val="24"/>
                <w:szCs w:val="24"/>
              </w:rPr>
            </w:pPr>
            <w:r w:rsidDel="00000000" w:rsidR="00000000" w:rsidRPr="00000000">
              <w:rPr>
                <w:sz w:val="24"/>
                <w:szCs w:val="24"/>
                <w:rtl w:val="0"/>
              </w:rPr>
              <w:t xml:space="preserve">Students use appropriate digital technologies  to foster active engagement in attaining appropriate learning outcomes. </w:t>
            </w:r>
          </w:p>
        </w:tc>
      </w:tr>
      <w:tr>
        <w:trPr>
          <w:trHeight w:val="16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spacing w:line="259" w:lineRule="auto"/>
              <w:rPr>
                <w:sz w:val="24"/>
                <w:szCs w:val="24"/>
              </w:rPr>
            </w:pPr>
            <w:r w:rsidDel="00000000" w:rsidR="00000000" w:rsidRPr="00000000">
              <w:rPr>
                <w:b w:val="1"/>
                <w:sz w:val="24"/>
                <w:szCs w:val="24"/>
                <w:u w:val="single"/>
                <w:rtl w:val="0"/>
              </w:rPr>
              <w:t xml:space="preserve">Domain 1: Learner Outcomes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7">
            <w:pPr>
              <w:spacing w:line="259" w:lineRule="auto"/>
              <w:rPr>
                <w:sz w:val="24"/>
                <w:szCs w:val="24"/>
              </w:rPr>
            </w:pPr>
            <w:r w:rsidDel="00000000" w:rsidR="00000000" w:rsidRPr="00000000">
              <w:rPr>
                <w:sz w:val="24"/>
                <w:szCs w:val="24"/>
                <w:rtl w:val="0"/>
              </w:rPr>
              <w:t xml:space="preserve">Standard 2: Students have the necessary knowledge, skills and attitudes required to understand themselves and their relationships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8">
            <w:pPr>
              <w:spacing w:line="240" w:lineRule="auto"/>
              <w:ind w:left="4" w:firstLine="0"/>
              <w:rPr>
                <w:sz w:val="24"/>
                <w:szCs w:val="24"/>
              </w:rPr>
            </w:pPr>
            <w:r w:rsidDel="00000000" w:rsidR="00000000" w:rsidRPr="00000000">
              <w:rPr>
                <w:sz w:val="24"/>
                <w:szCs w:val="24"/>
                <w:rtl w:val="0"/>
              </w:rPr>
              <w:t xml:space="preserve">Students have a positive attitude towards the use of digital technologies and are aware of possible risks and limitations. </w:t>
            </w:r>
          </w:p>
          <w:p w:rsidR="00000000" w:rsidDel="00000000" w:rsidP="00000000" w:rsidRDefault="00000000" w:rsidRPr="00000000" w14:paraId="00000039">
            <w:pPr>
              <w:spacing w:line="259" w:lineRule="auto"/>
              <w:ind w:left="4"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259" w:lineRule="auto"/>
              <w:ind w:left="4" w:firstLine="0"/>
              <w:rPr>
                <w:sz w:val="24"/>
                <w:szCs w:val="24"/>
              </w:rPr>
            </w:pPr>
            <w:r w:rsidDel="00000000" w:rsidR="00000000" w:rsidRPr="00000000">
              <w:rPr>
                <w:sz w:val="24"/>
                <w:szCs w:val="24"/>
                <w:rtl w:val="0"/>
              </w:rPr>
              <w:t xml:space="preserve">Students understand the potential risks and threats in digital environments.</w:t>
            </w:r>
            <w:r w:rsidDel="00000000" w:rsidR="00000000" w:rsidRPr="00000000">
              <w:rPr>
                <w:b w:val="1"/>
                <w:sz w:val="24"/>
                <w:szCs w:val="24"/>
                <w:rtl w:val="0"/>
              </w:rPr>
              <w:t xml:space="preserve"> </w:t>
            </w: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B">
            <w:pPr>
              <w:spacing w:line="259" w:lineRule="auto"/>
              <w:rPr>
                <w:sz w:val="24"/>
                <w:szCs w:val="24"/>
              </w:rPr>
            </w:pPr>
            <w:r w:rsidDel="00000000" w:rsidR="00000000" w:rsidRPr="00000000">
              <w:rPr>
                <w:b w:val="1"/>
                <w:sz w:val="24"/>
                <w:szCs w:val="24"/>
                <w:u w:val="single"/>
                <w:rtl w:val="0"/>
              </w:rPr>
              <w:t xml:space="preserve">Domain 2: Learner Experience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C">
            <w:pPr>
              <w:spacing w:line="259" w:lineRule="auto"/>
              <w:rPr>
                <w:sz w:val="24"/>
                <w:szCs w:val="24"/>
              </w:rPr>
            </w:pPr>
            <w:r w:rsidDel="00000000" w:rsidR="00000000" w:rsidRPr="00000000">
              <w:rPr>
                <w:sz w:val="24"/>
                <w:szCs w:val="24"/>
                <w:rtl w:val="0"/>
              </w:rPr>
              <w:t xml:space="preserve">Standard 1: Students engage purposefully in meaningful learning activities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D">
            <w:pPr>
              <w:spacing w:line="259" w:lineRule="auto"/>
              <w:ind w:left="4" w:firstLine="0"/>
              <w:rPr>
                <w:sz w:val="24"/>
                <w:szCs w:val="24"/>
              </w:rPr>
            </w:pPr>
            <w:r w:rsidDel="00000000" w:rsidR="00000000" w:rsidRPr="00000000">
              <w:rPr>
                <w:sz w:val="24"/>
                <w:szCs w:val="24"/>
                <w:rtl w:val="0"/>
              </w:rPr>
              <w:t xml:space="preserve">Students use digital technologies for sourcing, exchanging of information to develop understanding and support basic knowledge creation. </w:t>
            </w:r>
          </w:p>
        </w:tc>
      </w:tr>
      <w:tr>
        <w:trPr>
          <w:trHeight w:val="11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E">
            <w:pPr>
              <w:spacing w:line="259" w:lineRule="auto"/>
              <w:rPr>
                <w:sz w:val="24"/>
                <w:szCs w:val="24"/>
              </w:rPr>
            </w:pPr>
            <w:r w:rsidDel="00000000" w:rsidR="00000000" w:rsidRPr="00000000">
              <w:rPr>
                <w:b w:val="1"/>
                <w:sz w:val="24"/>
                <w:szCs w:val="24"/>
                <w:u w:val="single"/>
                <w:rtl w:val="0"/>
              </w:rPr>
              <w:t xml:space="preserve">Domain 3: Teachers’ Individual Practice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F">
            <w:pPr>
              <w:spacing w:line="259" w:lineRule="auto"/>
              <w:rPr>
                <w:sz w:val="24"/>
                <w:szCs w:val="24"/>
              </w:rPr>
            </w:pPr>
            <w:r w:rsidDel="00000000" w:rsidR="00000000" w:rsidRPr="00000000">
              <w:rPr>
                <w:sz w:val="24"/>
                <w:szCs w:val="24"/>
                <w:rtl w:val="0"/>
              </w:rPr>
              <w:t xml:space="preserve">Standard 1: The teacher has the requisite subject knowledge, pedagogical knowledge and classroom management skills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spacing w:line="242" w:lineRule="auto"/>
              <w:ind w:left="4" w:firstLine="0"/>
              <w:rPr>
                <w:sz w:val="24"/>
                <w:szCs w:val="24"/>
              </w:rPr>
            </w:pPr>
            <w:r w:rsidDel="00000000" w:rsidR="00000000" w:rsidRPr="00000000">
              <w:rPr>
                <w:sz w:val="24"/>
                <w:szCs w:val="24"/>
                <w:rtl w:val="0"/>
              </w:rPr>
              <w:t xml:space="preserve">Teachers use a range of digital technologies to design learning and assessment activities for their students. </w:t>
            </w:r>
          </w:p>
          <w:p w:rsidR="00000000" w:rsidDel="00000000" w:rsidP="00000000" w:rsidRDefault="00000000" w:rsidRPr="00000000" w14:paraId="00000041">
            <w:pPr>
              <w:spacing w:line="259" w:lineRule="auto"/>
              <w:ind w:left="4" w:firstLine="0"/>
              <w:rPr>
                <w:sz w:val="24"/>
                <w:szCs w:val="24"/>
              </w:rPr>
            </w:pPr>
            <w:r w:rsidDel="00000000" w:rsidR="00000000" w:rsidRPr="00000000">
              <w:rPr>
                <w:b w:val="1"/>
                <w:sz w:val="24"/>
                <w:szCs w:val="24"/>
                <w:rtl w:val="0"/>
              </w:rPr>
              <w:t xml:space="preserve"> </w:t>
            </w:r>
            <w:r w:rsidDel="00000000" w:rsidR="00000000" w:rsidRPr="00000000">
              <w:rPr>
                <w:rtl w:val="0"/>
              </w:rPr>
            </w:r>
          </w:p>
        </w:tc>
      </w:tr>
      <w:tr>
        <w:trPr>
          <w:trHeight w:val="11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spacing w:line="259" w:lineRule="auto"/>
              <w:rPr>
                <w:sz w:val="24"/>
                <w:szCs w:val="24"/>
              </w:rPr>
            </w:pPr>
            <w:r w:rsidDel="00000000" w:rsidR="00000000" w:rsidRPr="00000000">
              <w:rPr>
                <w:b w:val="1"/>
                <w:sz w:val="24"/>
                <w:szCs w:val="24"/>
                <w:u w:val="single"/>
                <w:rtl w:val="0"/>
              </w:rPr>
              <w:t xml:space="preserve">Domain 3: Teachers’ Individual Practice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3">
            <w:pPr>
              <w:spacing w:line="259" w:lineRule="auto"/>
              <w:rPr>
                <w:sz w:val="24"/>
                <w:szCs w:val="24"/>
              </w:rPr>
            </w:pPr>
            <w:r w:rsidDel="00000000" w:rsidR="00000000" w:rsidRPr="00000000">
              <w:rPr>
                <w:sz w:val="24"/>
                <w:szCs w:val="24"/>
                <w:rtl w:val="0"/>
              </w:rPr>
              <w:t xml:space="preserve">Standard 2: The teacher selects and uses planning, preparation and assessment practices that progress student learning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spacing w:line="259" w:lineRule="auto"/>
              <w:rPr>
                <w:sz w:val="24"/>
                <w:szCs w:val="24"/>
              </w:rPr>
            </w:pPr>
            <w:r w:rsidDel="00000000" w:rsidR="00000000" w:rsidRPr="00000000">
              <w:rPr>
                <w:sz w:val="24"/>
                <w:szCs w:val="24"/>
                <w:rtl w:val="0"/>
              </w:rPr>
              <w:t xml:space="preserve">Teachers use appropriate digital technologies to design learning activities that facilitate personalised and differentiated learning. </w:t>
            </w:r>
          </w:p>
        </w:tc>
      </w:tr>
      <w:tr>
        <w:trPr>
          <w:trHeight w:val="1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line="259" w:lineRule="auto"/>
              <w:rPr>
                <w:sz w:val="24"/>
                <w:szCs w:val="24"/>
              </w:rPr>
            </w:pPr>
            <w:r w:rsidDel="00000000" w:rsidR="00000000" w:rsidRPr="00000000">
              <w:rPr>
                <w:b w:val="1"/>
                <w:sz w:val="24"/>
                <w:szCs w:val="24"/>
                <w:u w:val="single"/>
                <w:rtl w:val="0"/>
              </w:rPr>
              <w:t xml:space="preserve">Domain 4: Teachers’ Collective/ Collaborative Practice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6">
            <w:pPr>
              <w:spacing w:line="259" w:lineRule="auto"/>
              <w:rPr>
                <w:sz w:val="24"/>
                <w:szCs w:val="24"/>
              </w:rPr>
            </w:pPr>
            <w:r w:rsidDel="00000000" w:rsidR="00000000" w:rsidRPr="00000000">
              <w:rPr>
                <w:sz w:val="24"/>
                <w:szCs w:val="24"/>
                <w:rtl w:val="0"/>
              </w:rPr>
              <w:t xml:space="preserve">Standard 1: Teachers value and engage in professional development and professional collaboration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7">
            <w:pPr>
              <w:spacing w:line="259" w:lineRule="auto"/>
              <w:rPr>
                <w:sz w:val="24"/>
                <w:szCs w:val="24"/>
              </w:rPr>
            </w:pPr>
            <w:r w:rsidDel="00000000" w:rsidR="00000000" w:rsidRPr="00000000">
              <w:rPr>
                <w:sz w:val="24"/>
                <w:szCs w:val="24"/>
                <w:rtl w:val="0"/>
              </w:rPr>
              <w:t xml:space="preserve">Teachers engage in professional development and work with colleagues to help them select and align digital technologies with effective teaching strategies to expand learning opportunities for all students. </w:t>
            </w:r>
          </w:p>
        </w:tc>
      </w:tr>
    </w:tbl>
    <w:p w:rsidR="00000000" w:rsidDel="00000000" w:rsidP="00000000" w:rsidRDefault="00000000" w:rsidRPr="00000000" w14:paraId="00000048">
      <w:pPr>
        <w:spacing w:line="259" w:lineRule="auto"/>
        <w:jc w:val="both"/>
        <w:rPr>
          <w:sz w:val="24"/>
          <w:szCs w:val="24"/>
        </w:rPr>
      </w:pPr>
      <w:r w:rsidDel="00000000" w:rsidR="00000000" w:rsidRPr="00000000">
        <w:rPr>
          <w:b w:val="1"/>
          <w:sz w:val="24"/>
          <w:szCs w:val="24"/>
          <w:rtl w:val="0"/>
        </w:rPr>
        <w:t xml:space="preserve"> </w:t>
      </w:r>
      <w:r w:rsidDel="00000000" w:rsidR="00000000" w:rsidRPr="00000000">
        <w:rPr>
          <w:rtl w:val="0"/>
        </w:rPr>
      </w:r>
    </w:p>
    <w:tbl>
      <w:tblPr>
        <w:tblStyle w:val="Table2"/>
        <w:tblW w:w="13948.0" w:type="dxa"/>
        <w:jc w:val="left"/>
        <w:tblInd w:w="-97.0" w:type="dxa"/>
        <w:tblLayout w:type="fixed"/>
        <w:tblLook w:val="0400"/>
      </w:tblPr>
      <w:tblGrid>
        <w:gridCol w:w="7044"/>
        <w:gridCol w:w="6904"/>
        <w:tblGridChange w:id="0">
          <w:tblGrid>
            <w:gridCol w:w="7044"/>
            <w:gridCol w:w="6904"/>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49">
            <w:pPr>
              <w:spacing w:line="259" w:lineRule="auto"/>
              <w:rPr>
                <w:sz w:val="24"/>
                <w:szCs w:val="24"/>
              </w:rPr>
            </w:pPr>
            <w:r w:rsidDel="00000000" w:rsidR="00000000" w:rsidRPr="00000000">
              <w:rPr>
                <w:b w:val="1"/>
                <w:color w:val="ffffff"/>
                <w:sz w:val="24"/>
                <w:szCs w:val="24"/>
                <w:rtl w:val="0"/>
              </w:rPr>
              <w:t xml:space="preserve">Standard (Leadership &amp; Management)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d85c6" w:val="clear"/>
          </w:tcPr>
          <w:p w:rsidR="00000000" w:rsidDel="00000000" w:rsidP="00000000" w:rsidRDefault="00000000" w:rsidRPr="00000000" w14:paraId="0000004A">
            <w:pPr>
              <w:spacing w:line="259" w:lineRule="auto"/>
              <w:ind w:left="4" w:firstLine="0"/>
              <w:rPr>
                <w:sz w:val="24"/>
                <w:szCs w:val="24"/>
              </w:rPr>
            </w:pPr>
            <w:r w:rsidDel="00000000" w:rsidR="00000000" w:rsidRPr="00000000">
              <w:rPr>
                <w:b w:val="1"/>
                <w:color w:val="ffffff"/>
                <w:sz w:val="24"/>
                <w:szCs w:val="24"/>
                <w:rtl w:val="0"/>
              </w:rPr>
              <w:t xml:space="preserve">Statement(s) </w:t>
            </w: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B">
            <w:pPr>
              <w:spacing w:line="259" w:lineRule="auto"/>
              <w:rPr>
                <w:sz w:val="24"/>
                <w:szCs w:val="24"/>
              </w:rPr>
            </w:pPr>
            <w:r w:rsidDel="00000000" w:rsidR="00000000" w:rsidRPr="00000000">
              <w:rPr>
                <w:b w:val="1"/>
                <w:sz w:val="24"/>
                <w:szCs w:val="24"/>
                <w:u w:val="single"/>
                <w:rtl w:val="0"/>
              </w:rPr>
              <w:t xml:space="preserve">Domain 1: Leading Learning and Teaching</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C">
            <w:pPr>
              <w:spacing w:line="259" w:lineRule="auto"/>
              <w:rPr>
                <w:sz w:val="24"/>
                <w:szCs w:val="24"/>
              </w:rPr>
            </w:pPr>
            <w:r w:rsidDel="00000000" w:rsidR="00000000" w:rsidRPr="00000000">
              <w:rPr>
                <w:sz w:val="24"/>
                <w:szCs w:val="24"/>
                <w:rtl w:val="0"/>
              </w:rPr>
              <w:t xml:space="preserve">Standard 1: Promote a culture of improvement, collaboration, innovation and creativity in learning, teaching &amp; assessment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D">
            <w:pPr>
              <w:spacing w:line="259" w:lineRule="auto"/>
              <w:ind w:left="4" w:firstLine="0"/>
              <w:rPr>
                <w:sz w:val="24"/>
                <w:szCs w:val="24"/>
              </w:rPr>
            </w:pPr>
            <w:r w:rsidDel="00000000" w:rsidR="00000000" w:rsidRPr="00000000">
              <w:rPr>
                <w:sz w:val="24"/>
                <w:szCs w:val="24"/>
                <w:rtl w:val="0"/>
              </w:rPr>
              <w:t xml:space="preserve">The principal and other leaders in the school encourage teachers to use digital technologies to enhance their learning, teaching and assessment practices, and to share their practice. </w:t>
            </w:r>
          </w:p>
        </w:tc>
      </w:tr>
      <w:tr>
        <w:trPr>
          <w:trHeight w:val="10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E">
            <w:pPr>
              <w:spacing w:line="259" w:lineRule="auto"/>
              <w:rPr>
                <w:sz w:val="24"/>
                <w:szCs w:val="24"/>
              </w:rPr>
            </w:pPr>
            <w:r w:rsidDel="00000000" w:rsidR="00000000" w:rsidRPr="00000000">
              <w:rPr>
                <w:b w:val="1"/>
                <w:sz w:val="24"/>
                <w:szCs w:val="24"/>
                <w:u w:val="single"/>
                <w:rtl w:val="0"/>
              </w:rPr>
              <w:t xml:space="preserve">Domain 1: Leading Learning and Teaching</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F">
            <w:pPr>
              <w:spacing w:line="259" w:lineRule="auto"/>
              <w:rPr>
                <w:sz w:val="24"/>
                <w:szCs w:val="24"/>
              </w:rPr>
            </w:pPr>
            <w:r w:rsidDel="00000000" w:rsidR="00000000" w:rsidRPr="00000000">
              <w:rPr>
                <w:sz w:val="24"/>
                <w:szCs w:val="24"/>
                <w:rtl w:val="0"/>
              </w:rPr>
              <w:t xml:space="preserve">Standard 2: Foster a commitment to inclusion, equality of opportunity and the holistic development of each student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0">
            <w:pPr>
              <w:spacing w:line="259" w:lineRule="auto"/>
              <w:ind w:left="4" w:right="36" w:firstLine="0"/>
              <w:rPr>
                <w:sz w:val="24"/>
                <w:szCs w:val="24"/>
              </w:rPr>
            </w:pPr>
            <w:r w:rsidDel="00000000" w:rsidR="00000000" w:rsidRPr="00000000">
              <w:rPr>
                <w:sz w:val="24"/>
                <w:szCs w:val="24"/>
                <w:rtl w:val="0"/>
              </w:rPr>
              <w:t xml:space="preserve">The school understands how access to digital technologies can create divides and how students' social and economic conditions can impact the way technology is used. </w:t>
            </w:r>
          </w:p>
        </w:tc>
      </w:tr>
      <w:tr>
        <w:trPr>
          <w:trHeight w:val="16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spacing w:line="259" w:lineRule="auto"/>
              <w:rPr>
                <w:sz w:val="24"/>
                <w:szCs w:val="24"/>
              </w:rPr>
            </w:pPr>
            <w:r w:rsidDel="00000000" w:rsidR="00000000" w:rsidRPr="00000000">
              <w:rPr>
                <w:b w:val="1"/>
                <w:sz w:val="24"/>
                <w:szCs w:val="24"/>
                <w:u w:val="single"/>
                <w:rtl w:val="0"/>
              </w:rPr>
              <w:t xml:space="preserve">Domain 2: Managing the Organisation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2">
            <w:pPr>
              <w:spacing w:line="259" w:lineRule="auto"/>
              <w:rPr>
                <w:sz w:val="24"/>
                <w:szCs w:val="24"/>
              </w:rPr>
            </w:pPr>
            <w:r w:rsidDel="00000000" w:rsidR="00000000" w:rsidRPr="00000000">
              <w:rPr>
                <w:sz w:val="24"/>
                <w:szCs w:val="24"/>
                <w:rtl w:val="0"/>
              </w:rPr>
              <w:t xml:space="preserve">Standard 1: Establish an orderly, secure and healthy learning environment, and maintain it through effective communication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3">
            <w:pPr>
              <w:spacing w:line="259" w:lineRule="auto"/>
              <w:ind w:left="4" w:firstLine="0"/>
              <w:rPr>
                <w:sz w:val="24"/>
                <w:szCs w:val="24"/>
              </w:rPr>
            </w:pPr>
            <w:r w:rsidDel="00000000" w:rsidR="00000000" w:rsidRPr="00000000">
              <w:rPr>
                <w:sz w:val="24"/>
                <w:szCs w:val="24"/>
                <w:rtl w:val="0"/>
              </w:rPr>
              <w:t xml:space="preserve">The principal and other leaders in the school ensure appropriate policies, procedures and safeguards are in place to ensure the protection of individual privacy, confidentiality and the safe use of digital technologies and data for all members of the school community. </w:t>
            </w:r>
          </w:p>
        </w:tc>
      </w:tr>
      <w:tr>
        <w:trPr>
          <w:trHeight w:val="13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line="259" w:lineRule="auto"/>
              <w:rPr>
                <w:sz w:val="24"/>
                <w:szCs w:val="24"/>
              </w:rPr>
            </w:pPr>
            <w:r w:rsidDel="00000000" w:rsidR="00000000" w:rsidRPr="00000000">
              <w:rPr>
                <w:b w:val="1"/>
                <w:sz w:val="24"/>
                <w:szCs w:val="24"/>
                <w:u w:val="single"/>
                <w:rtl w:val="0"/>
              </w:rPr>
              <w:t xml:space="preserve">Domain 2: Managing the Organisation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5">
            <w:pPr>
              <w:spacing w:line="259" w:lineRule="auto"/>
              <w:rPr>
                <w:sz w:val="24"/>
                <w:szCs w:val="24"/>
              </w:rPr>
            </w:pPr>
            <w:r w:rsidDel="00000000" w:rsidR="00000000" w:rsidRPr="00000000">
              <w:rPr>
                <w:sz w:val="24"/>
                <w:szCs w:val="24"/>
                <w:rtl w:val="0"/>
              </w:rPr>
              <w:t xml:space="preserve">Standard 2: Manage the school's human, physical and financial resources so as to create and maintain a learning organisation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6">
            <w:pPr>
              <w:spacing w:line="259" w:lineRule="auto"/>
              <w:ind w:left="4" w:firstLine="0"/>
              <w:rPr>
                <w:sz w:val="24"/>
                <w:szCs w:val="24"/>
              </w:rPr>
            </w:pPr>
            <w:r w:rsidDel="00000000" w:rsidR="00000000" w:rsidRPr="00000000">
              <w:rPr>
                <w:sz w:val="24"/>
                <w:szCs w:val="24"/>
                <w:rtl w:val="0"/>
              </w:rPr>
              <w:t xml:space="preserve">The principal and other leaders in the school ensure that processes are in place for the procurement, maintenance, interoperability and security of the digital infrastructure for effective learning, teaching and assessment. </w:t>
            </w:r>
          </w:p>
        </w:tc>
      </w:tr>
      <w:tr>
        <w:trPr>
          <w:trHeight w:val="10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7">
            <w:pPr>
              <w:spacing w:line="259" w:lineRule="auto"/>
              <w:rPr>
                <w:sz w:val="24"/>
                <w:szCs w:val="24"/>
              </w:rPr>
            </w:pPr>
            <w:r w:rsidDel="00000000" w:rsidR="00000000" w:rsidRPr="00000000">
              <w:rPr>
                <w:b w:val="1"/>
                <w:sz w:val="24"/>
                <w:szCs w:val="24"/>
                <w:u w:val="single"/>
                <w:rtl w:val="0"/>
              </w:rPr>
              <w:t xml:space="preserve">Domain 3: Leading School Development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8">
            <w:pPr>
              <w:spacing w:line="259" w:lineRule="auto"/>
              <w:rPr>
                <w:sz w:val="24"/>
                <w:szCs w:val="24"/>
              </w:rPr>
            </w:pPr>
            <w:r w:rsidDel="00000000" w:rsidR="00000000" w:rsidRPr="00000000">
              <w:rPr>
                <w:sz w:val="24"/>
                <w:szCs w:val="24"/>
                <w:rtl w:val="0"/>
              </w:rPr>
              <w:t xml:space="preserve">Standard 4: Manage, lead and mediate change to respond to the evolving needs of the school and to changes in education</w:t>
            </w:r>
            <w:r w:rsidDel="00000000" w:rsidR="00000000" w:rsidRPr="00000000">
              <w:rPr>
                <w:b w:val="1"/>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9">
            <w:pPr>
              <w:spacing w:line="259" w:lineRule="auto"/>
              <w:ind w:left="4" w:firstLine="0"/>
              <w:rPr>
                <w:sz w:val="24"/>
                <w:szCs w:val="24"/>
              </w:rPr>
            </w:pPr>
            <w:r w:rsidDel="00000000" w:rsidR="00000000" w:rsidRPr="00000000">
              <w:rPr>
                <w:sz w:val="24"/>
                <w:szCs w:val="24"/>
                <w:rtl w:val="0"/>
              </w:rPr>
              <w:t xml:space="preserve">The principal and other leaders in the school are informed by national policy, and technological developments, and see their</w:t>
            </w:r>
            <w:r w:rsidDel="00000000" w:rsidR="00000000" w:rsidRPr="00000000">
              <w:rPr>
                <w:b w:val="1"/>
                <w:sz w:val="24"/>
                <w:szCs w:val="24"/>
                <w:rtl w:val="0"/>
              </w:rPr>
              <w:t xml:space="preserve"> </w:t>
            </w:r>
            <w:r w:rsidDel="00000000" w:rsidR="00000000" w:rsidRPr="00000000">
              <w:rPr>
                <w:sz w:val="24"/>
                <w:szCs w:val="24"/>
                <w:rtl w:val="0"/>
              </w:rPr>
              <w:t xml:space="preserve">relevance to the school.</w:t>
            </w:r>
            <w:r w:rsidDel="00000000" w:rsidR="00000000" w:rsidRPr="00000000">
              <w:rPr>
                <w:b w:val="1"/>
                <w:sz w:val="24"/>
                <w:szCs w:val="24"/>
                <w:rtl w:val="0"/>
              </w:rPr>
              <w:t xml:space="preserve"> </w:t>
            </w:r>
            <w:r w:rsidDel="00000000" w:rsidR="00000000" w:rsidRPr="00000000">
              <w:rPr>
                <w:rtl w:val="0"/>
              </w:rPr>
            </w:r>
          </w:p>
        </w:tc>
      </w:tr>
      <w:tr>
        <w:trPr>
          <w:trHeight w:val="25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line="259" w:lineRule="auto"/>
              <w:rPr>
                <w:sz w:val="24"/>
                <w:szCs w:val="24"/>
              </w:rPr>
            </w:pPr>
            <w:r w:rsidDel="00000000" w:rsidR="00000000" w:rsidRPr="00000000">
              <w:rPr>
                <w:b w:val="1"/>
                <w:sz w:val="24"/>
                <w:szCs w:val="24"/>
                <w:u w:val="single"/>
                <w:rtl w:val="0"/>
              </w:rPr>
              <w:t xml:space="preserve">Domain 4: Developing Leadership Capacity</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B">
            <w:pPr>
              <w:spacing w:line="259" w:lineRule="auto"/>
              <w:rPr>
                <w:sz w:val="24"/>
                <w:szCs w:val="24"/>
              </w:rPr>
            </w:pPr>
            <w:r w:rsidDel="00000000" w:rsidR="00000000" w:rsidRPr="00000000">
              <w:rPr>
                <w:sz w:val="24"/>
                <w:szCs w:val="24"/>
                <w:rtl w:val="0"/>
              </w:rPr>
              <w:t xml:space="preserve">Standard 2: Empower staff to take on and carry out leadership roles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The principal and other leaders in the school encourage teachers to take on leadership roles and to lead the use of digital technologies for learning, teaching and assessment, and is willing to distribute significant leadership responsibilities.  </w:t>
            </w:r>
          </w:p>
          <w:p w:rsidR="00000000" w:rsidDel="00000000" w:rsidP="00000000" w:rsidRDefault="00000000" w:rsidRPr="00000000" w14:paraId="0000005D">
            <w:pP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259" w:lineRule="auto"/>
              <w:rPr>
                <w:sz w:val="24"/>
                <w:szCs w:val="24"/>
              </w:rPr>
            </w:pPr>
            <w:r w:rsidDel="00000000" w:rsidR="00000000" w:rsidRPr="00000000">
              <w:rPr>
                <w:sz w:val="24"/>
                <w:szCs w:val="24"/>
                <w:rtl w:val="0"/>
              </w:rPr>
              <w:t xml:space="preserve">They develop organisational structures to facilitate and encourage the sharing of practice and peer mentoring in the use of digital technologies for learning, teaching and assessment.</w:t>
            </w: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05F">
      <w:pPr>
        <w:spacing w:after="19" w:line="259" w:lineRule="auto"/>
        <w:rPr>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2.3. These are a summary of our strengths with regards digital learning</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4"/>
          <w:szCs w:val="24"/>
          <w:shd w:fill="auto" w:val="clear"/>
          <w:vertAlign w:val="baseline"/>
        </w:rPr>
      </w:pPr>
      <w:r w:rsidDel="00000000" w:rsidR="00000000" w:rsidRPr="00000000">
        <w:rPr>
          <w:sz w:val="24"/>
          <w:szCs w:val="24"/>
          <w:rtl w:val="0"/>
        </w:rPr>
        <w:t xml:space="preserve">Teachers identified teaching strategies/online resources to use in class.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4"/>
          <w:szCs w:val="24"/>
          <w:shd w:fill="auto" w:val="clear"/>
          <w:vertAlign w:val="baseline"/>
        </w:rPr>
      </w:pPr>
      <w:r w:rsidDel="00000000" w:rsidR="00000000" w:rsidRPr="00000000">
        <w:rPr>
          <w:sz w:val="24"/>
          <w:szCs w:val="24"/>
          <w:rtl w:val="0"/>
        </w:rPr>
        <w:t xml:space="preserve">After surveying teachers it was established that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0"/>
          <w:smallCaps w:val="0"/>
          <w:strike w:val="0"/>
          <w:color w:val="000000"/>
          <w:sz w:val="24"/>
          <w:szCs w:val="24"/>
          <w:shd w:fill="auto" w:val="clear"/>
          <w:vertAlign w:val="baseline"/>
        </w:rPr>
      </w:pPr>
      <w:r w:rsidDel="00000000" w:rsidR="00000000" w:rsidRPr="00000000">
        <w:rPr>
          <w:sz w:val="24"/>
          <w:szCs w:val="24"/>
          <w:rtl w:val="0"/>
        </w:rPr>
        <w:t xml:space="preserve">Staff have attended the following digital CPD training:</w:t>
      </w:r>
    </w:p>
    <w:p w:rsidR="00000000" w:rsidDel="00000000" w:rsidP="00000000" w:rsidRDefault="00000000" w:rsidRPr="00000000" w14:paraId="00000069">
      <w:pPr>
        <w:numPr>
          <w:ilvl w:val="0"/>
          <w:numId w:val="1"/>
        </w:numPr>
        <w:spacing w:after="14" w:line="250" w:lineRule="auto"/>
        <w:ind w:left="720" w:right="969" w:hanging="360"/>
        <w:jc w:val="both"/>
        <w:rPr>
          <w:sz w:val="24"/>
          <w:szCs w:val="24"/>
        </w:rPr>
      </w:pPr>
      <w:r w:rsidDel="00000000" w:rsidR="00000000" w:rsidRPr="00000000">
        <w:rPr>
          <w:sz w:val="24"/>
          <w:szCs w:val="24"/>
          <w:rtl w:val="0"/>
        </w:rPr>
        <w:t xml:space="preserve">Resource/Learning Support Teachers avail of suitable professional development and ongoing support in relation to the use of digital technologies (assistive technology devices and software).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2.4</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This is what we are going to focus on to improve our digital learning practice further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Currently almost 50% (</w:t>
      </w:r>
      <w:r w:rsidDel="00000000" w:rsidR="00000000" w:rsidRPr="00000000">
        <w:rPr>
          <w:b w:val="1"/>
          <w:sz w:val="24"/>
          <w:szCs w:val="24"/>
          <w:rtl w:val="0"/>
        </w:rPr>
        <w:t xml:space="preserve">I MADE THIS FIGURE UP</w:t>
      </w:r>
      <w:r w:rsidDel="00000000" w:rsidR="00000000" w:rsidRPr="00000000">
        <w:rPr>
          <w:sz w:val="24"/>
          <w:szCs w:val="24"/>
          <w:rtl w:val="0"/>
        </w:rPr>
        <w:t xml:space="preserve">)of staff are willing to share their expertise in the use of digital technologies in the classroom with colleagues. We will aim to increase this once we implement our Digital Action Plan. </w:t>
      </w:r>
    </w:p>
    <w:p w:rsidR="00000000" w:rsidDel="00000000" w:rsidP="00000000" w:rsidRDefault="00000000" w:rsidRPr="00000000" w14:paraId="0000006F">
      <w:pPr>
        <w:numPr>
          <w:ilvl w:val="0"/>
          <w:numId w:val="3"/>
        </w:numPr>
        <w:spacing w:after="48" w:line="250" w:lineRule="auto"/>
        <w:ind w:left="720" w:right="619" w:hanging="360"/>
        <w:jc w:val="both"/>
        <w:rPr>
          <w:sz w:val="24"/>
          <w:szCs w:val="24"/>
        </w:rPr>
      </w:pPr>
      <w:r w:rsidDel="00000000" w:rsidR="00000000" w:rsidRPr="00000000">
        <w:rPr>
          <w:sz w:val="24"/>
          <w:szCs w:val="24"/>
          <w:rtl w:val="0"/>
        </w:rPr>
        <w:t xml:space="preserve">Cloud based storage space for each staff member and student will be provided through the use of Google Suite for Education. </w:t>
      </w:r>
    </w:p>
    <w:p w:rsidR="00000000" w:rsidDel="00000000" w:rsidP="00000000" w:rsidRDefault="00000000" w:rsidRPr="00000000" w14:paraId="00000070">
      <w:pPr>
        <w:numPr>
          <w:ilvl w:val="0"/>
          <w:numId w:val="3"/>
        </w:numPr>
        <w:spacing w:after="47" w:line="250" w:lineRule="auto"/>
        <w:ind w:left="720" w:right="619" w:hanging="360"/>
        <w:jc w:val="both"/>
        <w:rPr>
          <w:sz w:val="24"/>
          <w:szCs w:val="24"/>
        </w:rPr>
      </w:pPr>
      <w:r w:rsidDel="00000000" w:rsidR="00000000" w:rsidRPr="00000000">
        <w:rPr>
          <w:sz w:val="24"/>
          <w:szCs w:val="24"/>
          <w:rtl w:val="0"/>
        </w:rPr>
        <w:t xml:space="preserve">We aim to integrate digital technologies into every subject more in the coming years and allow time in subject planning for digital learning.  </w:t>
      </w:r>
    </w:p>
    <w:p w:rsidR="00000000" w:rsidDel="00000000" w:rsidP="00000000" w:rsidRDefault="00000000" w:rsidRPr="00000000" w14:paraId="00000071">
      <w:pPr>
        <w:numPr>
          <w:ilvl w:val="0"/>
          <w:numId w:val="3"/>
        </w:numPr>
        <w:spacing w:after="47" w:line="250" w:lineRule="auto"/>
        <w:ind w:left="720" w:right="619" w:hanging="360"/>
        <w:jc w:val="both"/>
        <w:rPr>
          <w:sz w:val="24"/>
          <w:szCs w:val="24"/>
        </w:rPr>
      </w:pPr>
      <w:r w:rsidDel="00000000" w:rsidR="00000000" w:rsidRPr="00000000">
        <w:rPr>
          <w:sz w:val="24"/>
          <w:szCs w:val="24"/>
          <w:rtl w:val="0"/>
        </w:rPr>
        <w:t xml:space="preserve">We aim to provide more access to digital technologies for students use across all curricular subjects. </w:t>
      </w:r>
    </w:p>
    <w:p w:rsidR="00000000" w:rsidDel="00000000" w:rsidP="00000000" w:rsidRDefault="00000000" w:rsidRPr="00000000" w14:paraId="00000072">
      <w:pPr>
        <w:spacing w:after="14" w:line="250" w:lineRule="auto"/>
        <w:ind w:left="720" w:right="619"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 Our Digital Learning plan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 the next page we have recorded:</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b w:val="1"/>
          <w:i w:val="0"/>
          <w:smallCaps w:val="0"/>
          <w:strike w:val="0"/>
          <w:color w:val="000000"/>
          <w:sz w:val="24"/>
          <w:szCs w:val="24"/>
          <w:u w:val="none"/>
          <w:shd w:fill="auto" w:val="clear"/>
          <w:vertAlign w:val="baseline"/>
          <w:rtl w:val="0"/>
        </w:rPr>
        <w:t xml:space="preserve">targets</w:t>
      </w:r>
      <w:r w:rsidDel="00000000" w:rsidR="00000000" w:rsidRPr="00000000">
        <w:rPr>
          <w:i w:val="0"/>
          <w:smallCaps w:val="0"/>
          <w:strike w:val="0"/>
          <w:color w:val="000000"/>
          <w:sz w:val="24"/>
          <w:szCs w:val="24"/>
          <w:u w:val="none"/>
          <w:shd w:fill="auto" w:val="clear"/>
          <w:vertAlign w:val="baseline"/>
          <w:rtl w:val="0"/>
        </w:rPr>
        <w:t xml:space="preserve"> for improvement we have set</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b w:val="1"/>
          <w:i w:val="0"/>
          <w:smallCaps w:val="0"/>
          <w:strike w:val="0"/>
          <w:color w:val="000000"/>
          <w:sz w:val="24"/>
          <w:szCs w:val="24"/>
          <w:u w:val="none"/>
          <w:shd w:fill="auto" w:val="clear"/>
          <w:vertAlign w:val="baseline"/>
          <w:rtl w:val="0"/>
        </w:rPr>
        <w:t xml:space="preserve">actions</w:t>
      </w:r>
      <w:r w:rsidDel="00000000" w:rsidR="00000000" w:rsidRPr="00000000">
        <w:rPr>
          <w:i w:val="0"/>
          <w:smallCaps w:val="0"/>
          <w:strike w:val="0"/>
          <w:color w:val="000000"/>
          <w:sz w:val="24"/>
          <w:szCs w:val="24"/>
          <w:u w:val="none"/>
          <w:shd w:fill="auto" w:val="clear"/>
          <w:vertAlign w:val="baseline"/>
          <w:rtl w:val="0"/>
        </w:rPr>
        <w:t xml:space="preserve"> we will implement to achieve these</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Who is responsible</w:t>
      </w:r>
      <w:r w:rsidDel="00000000" w:rsidR="00000000" w:rsidRPr="00000000">
        <w:rPr>
          <w:i w:val="0"/>
          <w:smallCaps w:val="0"/>
          <w:strike w:val="0"/>
          <w:color w:val="000000"/>
          <w:sz w:val="24"/>
          <w:szCs w:val="24"/>
          <w:u w:val="none"/>
          <w:shd w:fill="auto" w:val="clear"/>
          <w:vertAlign w:val="baseline"/>
          <w:rtl w:val="0"/>
        </w:rPr>
        <w:t xml:space="preserve"> for implementing, monitoring and reviewing our improvement plan</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we will measure </w:t>
      </w:r>
      <w:r w:rsidDel="00000000" w:rsidR="00000000" w:rsidRPr="00000000">
        <w:rPr>
          <w:b w:val="1"/>
          <w:i w:val="0"/>
          <w:smallCaps w:val="0"/>
          <w:strike w:val="0"/>
          <w:color w:val="000000"/>
          <w:sz w:val="24"/>
          <w:szCs w:val="24"/>
          <w:u w:val="none"/>
          <w:shd w:fill="auto" w:val="clear"/>
          <w:vertAlign w:val="baseline"/>
          <w:rtl w:val="0"/>
        </w:rPr>
        <w:t xml:space="preserve">progress</w:t>
      </w:r>
      <w:r w:rsidDel="00000000" w:rsidR="00000000" w:rsidRPr="00000000">
        <w:rPr>
          <w:i w:val="0"/>
          <w:smallCaps w:val="0"/>
          <w:strike w:val="0"/>
          <w:color w:val="000000"/>
          <w:sz w:val="24"/>
          <w:szCs w:val="24"/>
          <w:u w:val="none"/>
          <w:shd w:fill="auto" w:val="clear"/>
          <w:vertAlign w:val="baseline"/>
          <w:rtl w:val="0"/>
        </w:rPr>
        <w:t xml:space="preserve"> and check </w:t>
      </w:r>
      <w:r w:rsidDel="00000000" w:rsidR="00000000" w:rsidRPr="00000000">
        <w:rPr>
          <w:b w:val="1"/>
          <w:i w:val="0"/>
          <w:smallCaps w:val="0"/>
          <w:strike w:val="0"/>
          <w:color w:val="000000"/>
          <w:sz w:val="24"/>
          <w:szCs w:val="24"/>
          <w:u w:val="none"/>
          <w:shd w:fill="auto" w:val="clear"/>
          <w:vertAlign w:val="baseline"/>
          <w:rtl w:val="0"/>
        </w:rPr>
        <w:t xml:space="preserve">outcomes </w:t>
      </w:r>
      <w:r w:rsidDel="00000000" w:rsidR="00000000" w:rsidRPr="00000000">
        <w:rPr>
          <w:i w:val="0"/>
          <w:smallCaps w:val="0"/>
          <w:strike w:val="0"/>
          <w:color w:val="000000"/>
          <w:sz w:val="24"/>
          <w:szCs w:val="24"/>
          <w:u w:val="none"/>
          <w:shd w:fill="auto" w:val="clear"/>
          <w:vertAlign w:val="baseline"/>
          <w:rtl w:val="0"/>
        </w:rPr>
        <w:t xml:space="preserve">(criteria for success)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we implement our improvement plan we will record:</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b w:val="1"/>
          <w:i w:val="0"/>
          <w:smallCaps w:val="0"/>
          <w:strike w:val="0"/>
          <w:color w:val="000000"/>
          <w:sz w:val="24"/>
          <w:szCs w:val="24"/>
          <w:u w:val="none"/>
          <w:shd w:fill="auto" w:val="clear"/>
          <w:vertAlign w:val="baseline"/>
          <w:rtl w:val="0"/>
        </w:rPr>
        <w:t xml:space="preserve">progress</w:t>
      </w:r>
      <w:r w:rsidDel="00000000" w:rsidR="00000000" w:rsidRPr="00000000">
        <w:rPr>
          <w:i w:val="0"/>
          <w:smallCaps w:val="0"/>
          <w:strike w:val="0"/>
          <w:color w:val="000000"/>
          <w:sz w:val="24"/>
          <w:szCs w:val="24"/>
          <w:u w:val="none"/>
          <w:shd w:fill="auto" w:val="clear"/>
          <w:vertAlign w:val="baseline"/>
          <w:rtl w:val="0"/>
        </w:rPr>
        <w:t xml:space="preserve"> made, and </w:t>
      </w:r>
      <w:r w:rsidDel="00000000" w:rsidR="00000000" w:rsidRPr="00000000">
        <w:rPr>
          <w:b w:val="1"/>
          <w:i w:val="0"/>
          <w:smallCaps w:val="0"/>
          <w:strike w:val="0"/>
          <w:color w:val="000000"/>
          <w:sz w:val="24"/>
          <w:szCs w:val="24"/>
          <w:u w:val="none"/>
          <w:shd w:fill="auto" w:val="clear"/>
          <w:vertAlign w:val="baseline"/>
          <w:rtl w:val="0"/>
        </w:rPr>
        <w:t xml:space="preserve">adjustments</w:t>
      </w:r>
      <w:r w:rsidDel="00000000" w:rsidR="00000000" w:rsidRPr="00000000">
        <w:rPr>
          <w:i w:val="0"/>
          <w:smallCaps w:val="0"/>
          <w:strike w:val="0"/>
          <w:color w:val="000000"/>
          <w:sz w:val="24"/>
          <w:szCs w:val="24"/>
          <w:u w:val="none"/>
          <w:shd w:fill="auto" w:val="clear"/>
          <w:vertAlign w:val="baseline"/>
          <w:rtl w:val="0"/>
        </w:rPr>
        <w:t xml:space="preserve"> made, and </w:t>
      </w:r>
      <w:r w:rsidDel="00000000" w:rsidR="00000000" w:rsidRPr="00000000">
        <w:rPr>
          <w:b w:val="1"/>
          <w:i w:val="0"/>
          <w:smallCaps w:val="0"/>
          <w:strike w:val="0"/>
          <w:color w:val="000000"/>
          <w:sz w:val="24"/>
          <w:szCs w:val="24"/>
          <w:u w:val="none"/>
          <w:shd w:fill="auto" w:val="clear"/>
          <w:vertAlign w:val="baseline"/>
          <w:rtl w:val="0"/>
        </w:rPr>
        <w:t xml:space="preserve">when</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Achievement of targets</w:t>
      </w:r>
      <w:r w:rsidDel="00000000" w:rsidR="00000000" w:rsidRPr="00000000">
        <w:rPr>
          <w:i w:val="0"/>
          <w:smallCaps w:val="0"/>
          <w:strike w:val="0"/>
          <w:color w:val="000000"/>
          <w:sz w:val="24"/>
          <w:szCs w:val="24"/>
          <w:u w:val="none"/>
          <w:shd w:fill="auto" w:val="clear"/>
          <w:vertAlign w:val="baseline"/>
          <w:rtl w:val="0"/>
        </w:rPr>
        <w:t xml:space="preserve"> (original and modified), and </w:t>
      </w:r>
      <w:r w:rsidDel="00000000" w:rsidR="00000000" w:rsidRPr="00000000">
        <w:rPr>
          <w:b w:val="1"/>
          <w:i w:val="0"/>
          <w:smallCaps w:val="0"/>
          <w:strike w:val="0"/>
          <w:color w:val="000000"/>
          <w:sz w:val="24"/>
          <w:szCs w:val="24"/>
          <w:u w:val="none"/>
          <w:shd w:fill="auto" w:val="clear"/>
          <w:vertAlign w:val="baseline"/>
          <w:rtl w:val="0"/>
        </w:rPr>
        <w:t xml:space="preserve">when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Digital Learning Action Plan</w:t>
      </w:r>
      <w:r w:rsidDel="00000000" w:rsidR="00000000" w:rsidRPr="00000000">
        <w:rPr>
          <w:rtl w:val="0"/>
        </w:rPr>
      </w:r>
    </w:p>
    <w:tbl>
      <w:tblPr>
        <w:tblStyle w:val="Table3"/>
        <w:tblW w:w="14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2972"/>
        <w:gridCol w:w="2972"/>
        <w:gridCol w:w="2972"/>
        <w:gridCol w:w="2793"/>
        <w:tblGridChange w:id="0">
          <w:tblGrid>
            <w:gridCol w:w="2972"/>
            <w:gridCol w:w="2972"/>
            <w:gridCol w:w="2972"/>
            <w:gridCol w:w="2972"/>
            <w:gridCol w:w="2793"/>
          </w:tblGrid>
        </w:tblGridChange>
      </w:tblGrid>
      <w:tr>
        <w:trPr>
          <w:trHeight w:val="300" w:hRule="atLeast"/>
        </w:trPr>
        <w:tc>
          <w:tcPr>
            <w:gridSpan w:val="5"/>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DOMAIN: (From Digital Learning Framework) 1 &amp; 2 Learner Ou</w:t>
            </w:r>
            <w:r w:rsidDel="00000000" w:rsidR="00000000" w:rsidRPr="00000000">
              <w:rPr>
                <w:sz w:val="24"/>
                <w:szCs w:val="24"/>
                <w:rtl w:val="0"/>
              </w:rPr>
              <w:t xml:space="preserve">tcomes and Learner Experience</w:t>
            </w:r>
            <w:r w:rsidDel="00000000" w:rsidR="00000000" w:rsidRPr="00000000">
              <w:rPr>
                <w:rtl w:val="0"/>
              </w:rPr>
            </w:r>
          </w:p>
        </w:tc>
      </w:tr>
      <w:tr>
        <w:trPr>
          <w:trHeight w:val="300" w:hRule="atLeast"/>
        </w:trPr>
        <w:tc>
          <w:tcPr>
            <w:gridSpan w:val="5"/>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STANDARD(S): (From Digital Learning Framework) </w:t>
            </w:r>
            <w:r w:rsidDel="00000000" w:rsidR="00000000" w:rsidRPr="00000000">
              <w:rPr>
                <w:sz w:val="24"/>
                <w:szCs w:val="24"/>
                <w:rtl w:val="0"/>
              </w:rPr>
              <w:tab/>
              <w:t xml:space="preserve"> </w:t>
              <w:tab/>
              <w:tab/>
              <w:t xml:space="preserve"> </w:t>
              <w:tab/>
              <w:tab/>
              <w:t xml:space="preserve"> </w:t>
              <w:tab/>
              <w:t xml:space="preserve"> </w:t>
              <w:tab/>
              <w:t xml:space="preserve"> </w:t>
              <w:tab/>
              <w:tab/>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sz w:val="24"/>
                <w:szCs w:val="24"/>
              </w:rPr>
            </w:pPr>
            <w:r w:rsidDel="00000000" w:rsidR="00000000" w:rsidRPr="00000000">
              <w:rPr>
                <w:sz w:val="24"/>
                <w:szCs w:val="24"/>
                <w:rtl w:val="0"/>
              </w:rPr>
              <w:t xml:space="preserve">Students enjoy their learning are motivated to learn and expect to achieve as learners.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sz w:val="24"/>
                <w:szCs w:val="24"/>
              </w:rPr>
            </w:pPr>
            <w:r w:rsidDel="00000000" w:rsidR="00000000" w:rsidRPr="00000000">
              <w:rPr>
                <w:sz w:val="24"/>
                <w:szCs w:val="24"/>
                <w:rtl w:val="0"/>
              </w:rPr>
              <w:t xml:space="preserve">Students have the necessary knowledge, skills and attitudes required to understand themselves and their relationships Students engage purposefully in meaningful learning activities</w:t>
            </w:r>
          </w:p>
        </w:tc>
      </w:tr>
      <w:tr>
        <w:trPr>
          <w:trHeight w:val="300" w:hRule="atLeast"/>
        </w:trPr>
        <w:tc>
          <w:tcPr>
            <w:gridSpan w:val="5"/>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STATEMENT(S): (From Digital Learning Framework) </w:t>
            </w:r>
            <w:r w:rsidDel="00000000" w:rsidR="00000000" w:rsidRPr="00000000">
              <w:rPr>
                <w:sz w:val="24"/>
                <w:szCs w:val="24"/>
                <w:rtl w:val="0"/>
              </w:rPr>
              <w:t xml:space="preserve">Students use appropriate digital technologies to foster active engagement in attaining appropriate learning outcomes. Students have a positive attitude towards the use of digital technologies and are aware of possible risks and limitations. </w:t>
            </w:r>
          </w:p>
          <w:p w:rsidR="00000000" w:rsidDel="00000000" w:rsidP="00000000" w:rsidRDefault="00000000" w:rsidRPr="00000000" w14:paraId="0000008B">
            <w:pPr>
              <w:spacing w:after="14" w:line="250" w:lineRule="auto"/>
              <w:ind w:left="0" w:right="619" w:firstLine="0"/>
              <w:jc w:val="both"/>
              <w:rPr>
                <w:sz w:val="24"/>
                <w:szCs w:val="24"/>
              </w:rPr>
            </w:pPr>
            <w:r w:rsidDel="00000000" w:rsidR="00000000" w:rsidRPr="00000000">
              <w:rPr>
                <w:sz w:val="24"/>
                <w:szCs w:val="24"/>
                <w:rtl w:val="0"/>
              </w:rPr>
              <w:t xml:space="preserve">Students understand the potential risks and threats in digital environments </w:t>
            </w:r>
          </w:p>
          <w:p w:rsidR="00000000" w:rsidDel="00000000" w:rsidP="00000000" w:rsidRDefault="00000000" w:rsidRPr="00000000" w14:paraId="0000008C">
            <w:pPr>
              <w:spacing w:after="14" w:line="250" w:lineRule="auto"/>
              <w:ind w:left="10" w:right="619"/>
              <w:jc w:val="both"/>
              <w:rPr>
                <w:sz w:val="24"/>
                <w:szCs w:val="24"/>
              </w:rPr>
            </w:pPr>
            <w:r w:rsidDel="00000000" w:rsidR="00000000" w:rsidRPr="00000000">
              <w:rPr>
                <w:sz w:val="24"/>
                <w:szCs w:val="24"/>
                <w:rtl w:val="0"/>
              </w:rPr>
              <w:t xml:space="preserve">Students use digital technologies for sourcing, exchanging of information to develop understanding and support basic knowledge creatio</w:t>
            </w:r>
          </w:p>
        </w:tc>
      </w:tr>
      <w:tr>
        <w:trPr>
          <w:trHeight w:val="300" w:hRule="atLeast"/>
        </w:trPr>
        <w:tc>
          <w:tcPr>
            <w:gridSpan w:val="5"/>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TARGETS: (What do we want to achieve?)  </w:t>
            </w:r>
            <w:r w:rsidDel="00000000" w:rsidR="00000000" w:rsidRPr="00000000">
              <w:rPr>
                <w:sz w:val="24"/>
                <w:szCs w:val="24"/>
                <w:rtl w:val="0"/>
              </w:rPr>
              <w:t xml:space="preserve">Students to be given specific tasks that require the use of digital technologies for their completion.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Digital safety module to be completed with all class groups during the school year. </w:t>
            </w:r>
            <w:r w:rsidDel="00000000" w:rsidR="00000000" w:rsidRPr="00000000">
              <w:rPr>
                <w:i w:val="0"/>
                <w:smallCaps w:val="0"/>
                <w:strike w:val="0"/>
                <w:color w:val="000000"/>
                <w:sz w:val="24"/>
                <w:szCs w:val="24"/>
                <w:u w:val="none"/>
                <w:shd w:fill="auto" w:val="clear"/>
                <w:vertAlign w:val="baseline"/>
                <w:rtl w:val="0"/>
              </w:rPr>
              <w:br w:type="textWrapping"/>
              <w:t xml:space="preserve">                                                                           </w:t>
            </w:r>
          </w:p>
        </w:tc>
      </w:tr>
      <w:tr>
        <w:trPr>
          <w:trHeight w:val="300" w:hRule="atLeast"/>
        </w:trPr>
        <w:tc>
          <w:tcPr>
            <w:shd w:fill="3d85c6"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1"/>
                <w:strike w:val="0"/>
                <w:color w:val="ffffff"/>
                <w:sz w:val="24"/>
                <w:szCs w:val="24"/>
                <w:u w:val="none"/>
                <w:shd w:fill="auto" w:val="clear"/>
                <w:vertAlign w:val="baseline"/>
                <w:rtl w:val="0"/>
              </w:rPr>
              <w:t xml:space="preserve">ACTIONS</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(What needs to be done?)</w:t>
            </w:r>
          </w:p>
        </w:tc>
        <w:tc>
          <w:tcPr>
            <w:shd w:fill="3d85c6"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1"/>
                <w:strike w:val="0"/>
                <w:color w:val="ffffff"/>
                <w:sz w:val="24"/>
                <w:szCs w:val="24"/>
                <w:u w:val="none"/>
                <w:shd w:fill="auto" w:val="clear"/>
                <w:vertAlign w:val="baseline"/>
                <w:rtl w:val="0"/>
              </w:rPr>
              <w:t xml:space="preserve">TIMEFRAME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(When is it to be done by?)</w:t>
            </w:r>
          </w:p>
        </w:tc>
        <w:tc>
          <w:tcPr>
            <w:shd w:fill="3d85c6"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1"/>
                <w:strike w:val="0"/>
                <w:color w:val="ffffff"/>
                <w:sz w:val="24"/>
                <w:szCs w:val="24"/>
                <w:u w:val="none"/>
                <w:shd w:fill="auto" w:val="clear"/>
                <w:vertAlign w:val="baseline"/>
                <w:rtl w:val="0"/>
              </w:rPr>
              <w:t xml:space="preserve">PERSONS / GROUPS RESPONSIBLE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(Who is to do it?)</w:t>
            </w:r>
          </w:p>
        </w:tc>
        <w:tc>
          <w:tcPr>
            <w:shd w:fill="3d85c6"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1"/>
                <w:strike w:val="0"/>
                <w:color w:val="ffffff"/>
                <w:sz w:val="24"/>
                <w:szCs w:val="24"/>
                <w:u w:val="none"/>
                <w:shd w:fill="auto" w:val="clear"/>
                <w:vertAlign w:val="baseline"/>
                <w:rtl w:val="0"/>
              </w:rPr>
              <w:t xml:space="preserve">CRITERIA FOR SUCCESS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(What are the desired outcomes?)</w:t>
            </w:r>
          </w:p>
        </w:tc>
        <w:tc>
          <w:tcPr>
            <w:shd w:fill="3d85c6"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1"/>
                <w:strike w:val="0"/>
                <w:color w:val="ffffff"/>
                <w:sz w:val="24"/>
                <w:szCs w:val="24"/>
                <w:u w:val="none"/>
                <w:shd w:fill="auto" w:val="clear"/>
                <w:vertAlign w:val="baseline"/>
                <w:rtl w:val="0"/>
              </w:rPr>
              <w:t xml:space="preserve">RESOURCES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(What resources are needed?)</w:t>
            </w:r>
          </w:p>
        </w:tc>
      </w:tr>
      <w:tr>
        <w:trPr>
          <w:trHeight w:val="1600" w:hRule="atLeast"/>
        </w:trPr>
        <w:tc>
          <w:tcPr>
            <w:tcBorders>
              <w:bottom w:color="000000" w:space="0" w:sz="4" w:val="single"/>
            </w:tcBorders>
          </w:tcPr>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 lot more needs to be filled in here</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Use of Book Creator (app) in narrative writing - create stories in digital format</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Use of Goolge Slides to create presentations on topics from S.E.S.E.</w:t>
            </w:r>
            <w:r w:rsidDel="00000000" w:rsidR="00000000" w:rsidRPr="00000000">
              <w:rPr>
                <w:rtl w:val="0"/>
              </w:rPr>
            </w:r>
          </w:p>
        </w:tc>
        <w:tc>
          <w:tcPr>
            <w:tcBorders>
              <w:bottom w:color="000000" w:space="0" w:sz="4" w:val="single"/>
            </w:tcBorders>
          </w:tcPr>
          <w:p w:rsidR="00000000" w:rsidDel="00000000" w:rsidP="00000000" w:rsidRDefault="00000000" w:rsidRPr="00000000" w14:paraId="000000A4">
            <w:pPr>
              <w:numPr>
                <w:ilvl w:val="0"/>
                <w:numId w:val="7"/>
              </w:numPr>
              <w:spacing w:line="240" w:lineRule="auto"/>
              <w:ind w:left="720" w:hanging="360"/>
              <w:rPr>
                <w:sz w:val="24"/>
                <w:szCs w:val="24"/>
              </w:rPr>
            </w:pPr>
            <w:r w:rsidDel="00000000" w:rsidR="00000000" w:rsidRPr="00000000">
              <w:rPr>
                <w:sz w:val="24"/>
                <w:szCs w:val="24"/>
                <w:rtl w:val="0"/>
              </w:rPr>
              <w:t xml:space="preserve">A lot more needs to be filled in here</w:t>
            </w:r>
          </w:p>
          <w:p w:rsidR="00000000" w:rsidDel="00000000" w:rsidP="00000000" w:rsidRDefault="00000000" w:rsidRPr="00000000" w14:paraId="000000A5">
            <w:pPr>
              <w:numPr>
                <w:ilvl w:val="0"/>
                <w:numId w:val="7"/>
              </w:numPr>
              <w:spacing w:line="240" w:lineRule="auto"/>
              <w:ind w:left="720" w:hanging="360"/>
              <w:rPr>
                <w:sz w:val="24"/>
                <w:szCs w:val="24"/>
              </w:rPr>
            </w:pPr>
            <w:r w:rsidDel="00000000" w:rsidR="00000000" w:rsidRPr="00000000">
              <w:rPr>
                <w:sz w:val="24"/>
                <w:szCs w:val="24"/>
                <w:rtl w:val="0"/>
              </w:rPr>
              <w:t xml:space="preserve">April - June</w:t>
            </w:r>
          </w:p>
          <w:p w:rsidR="00000000" w:rsidDel="00000000" w:rsidP="00000000" w:rsidRDefault="00000000" w:rsidRPr="00000000" w14:paraId="000000A6">
            <w:pPr>
              <w:numPr>
                <w:ilvl w:val="0"/>
                <w:numId w:val="7"/>
              </w:numPr>
              <w:spacing w:line="240" w:lineRule="auto"/>
              <w:ind w:left="720" w:hanging="360"/>
              <w:rPr>
                <w:sz w:val="24"/>
                <w:szCs w:val="24"/>
              </w:rPr>
            </w:pPr>
            <w:r w:rsidDel="00000000" w:rsidR="00000000" w:rsidRPr="00000000">
              <w:rPr>
                <w:sz w:val="24"/>
                <w:szCs w:val="24"/>
                <w:rtl w:val="0"/>
              </w:rPr>
              <w:t xml:space="preserve">April - June</w:t>
            </w:r>
          </w:p>
        </w:tc>
        <w:tc>
          <w:tcPr>
            <w:tcBorders>
              <w:bottom w:color="000000" w:space="0" w:sz="4" w:val="single"/>
            </w:tcBorders>
          </w:tcPr>
          <w:p w:rsidR="00000000" w:rsidDel="00000000" w:rsidP="00000000" w:rsidRDefault="00000000" w:rsidRPr="00000000" w14:paraId="000000A7">
            <w:pPr>
              <w:numPr>
                <w:ilvl w:val="0"/>
                <w:numId w:val="7"/>
              </w:numPr>
              <w:spacing w:line="240" w:lineRule="auto"/>
              <w:ind w:left="720" w:hanging="360"/>
              <w:rPr>
                <w:sz w:val="24"/>
                <w:szCs w:val="24"/>
              </w:rPr>
            </w:pPr>
            <w:r w:rsidDel="00000000" w:rsidR="00000000" w:rsidRPr="00000000">
              <w:rPr>
                <w:sz w:val="24"/>
                <w:szCs w:val="24"/>
                <w:rtl w:val="0"/>
              </w:rPr>
              <w:t xml:space="preserve">A lot more needs to be filled in here</w:t>
            </w:r>
          </w:p>
          <w:p w:rsidR="00000000" w:rsidDel="00000000" w:rsidP="00000000" w:rsidRDefault="00000000" w:rsidRPr="00000000" w14:paraId="000000A8">
            <w:pPr>
              <w:numPr>
                <w:ilvl w:val="0"/>
                <w:numId w:val="7"/>
              </w:numPr>
              <w:spacing w:line="240" w:lineRule="auto"/>
              <w:ind w:left="720" w:hanging="360"/>
              <w:rPr>
                <w:sz w:val="24"/>
                <w:szCs w:val="24"/>
              </w:rPr>
            </w:pPr>
            <w:r w:rsidDel="00000000" w:rsidR="00000000" w:rsidRPr="00000000">
              <w:rPr>
                <w:sz w:val="24"/>
                <w:szCs w:val="24"/>
                <w:rtl w:val="0"/>
              </w:rPr>
              <w:t xml:space="preserve">3rd &amp; 4th Class teachers</w:t>
            </w:r>
          </w:p>
          <w:p w:rsidR="00000000" w:rsidDel="00000000" w:rsidP="00000000" w:rsidRDefault="00000000" w:rsidRPr="00000000" w14:paraId="000000A9">
            <w:pPr>
              <w:numPr>
                <w:ilvl w:val="0"/>
                <w:numId w:val="7"/>
              </w:numPr>
              <w:spacing w:line="240" w:lineRule="auto"/>
              <w:ind w:left="720" w:hanging="360"/>
              <w:rPr>
                <w:sz w:val="24"/>
                <w:szCs w:val="24"/>
              </w:rPr>
            </w:pPr>
            <w:r w:rsidDel="00000000" w:rsidR="00000000" w:rsidRPr="00000000">
              <w:rPr>
                <w:sz w:val="24"/>
                <w:szCs w:val="24"/>
                <w:rtl w:val="0"/>
              </w:rPr>
              <w:t xml:space="preserve">5th &amp; 6th Class teachers</w:t>
            </w:r>
          </w:p>
        </w:tc>
        <w:tc>
          <w:tcPr>
            <w:tcBorders>
              <w:bottom w:color="000000" w:space="0" w:sz="4" w:val="single"/>
            </w:tcBorders>
          </w:tcPr>
          <w:p w:rsidR="00000000" w:rsidDel="00000000" w:rsidP="00000000" w:rsidRDefault="00000000" w:rsidRPr="00000000" w14:paraId="000000AA">
            <w:pPr>
              <w:numPr>
                <w:ilvl w:val="0"/>
                <w:numId w:val="7"/>
              </w:numPr>
              <w:spacing w:line="240" w:lineRule="auto"/>
              <w:ind w:left="720" w:hanging="360"/>
              <w:rPr>
                <w:sz w:val="24"/>
                <w:szCs w:val="24"/>
              </w:rPr>
            </w:pPr>
            <w:r w:rsidDel="00000000" w:rsidR="00000000" w:rsidRPr="00000000">
              <w:rPr>
                <w:sz w:val="24"/>
                <w:szCs w:val="24"/>
                <w:rtl w:val="0"/>
              </w:rPr>
              <w:t xml:space="preserve">A lot more needs to be filled in here</w:t>
            </w:r>
          </w:p>
          <w:p w:rsidR="00000000" w:rsidDel="00000000" w:rsidP="00000000" w:rsidRDefault="00000000" w:rsidRPr="00000000" w14:paraId="000000AB">
            <w:pPr>
              <w:numPr>
                <w:ilvl w:val="0"/>
                <w:numId w:val="7"/>
              </w:numPr>
              <w:spacing w:line="240" w:lineRule="auto"/>
              <w:ind w:left="720" w:hanging="360"/>
              <w:rPr>
                <w:sz w:val="24"/>
                <w:szCs w:val="24"/>
              </w:rPr>
            </w:pPr>
            <w:r w:rsidDel="00000000" w:rsidR="00000000" w:rsidRPr="00000000">
              <w:rPr>
                <w:sz w:val="24"/>
                <w:szCs w:val="24"/>
                <w:rtl w:val="0"/>
              </w:rPr>
              <w:t xml:space="preserve">One e-book created by each child</w:t>
            </w:r>
          </w:p>
          <w:p w:rsidR="00000000" w:rsidDel="00000000" w:rsidP="00000000" w:rsidRDefault="00000000" w:rsidRPr="00000000" w14:paraId="000000AC">
            <w:pPr>
              <w:numPr>
                <w:ilvl w:val="0"/>
                <w:numId w:val="7"/>
              </w:numPr>
              <w:spacing w:line="240" w:lineRule="auto"/>
              <w:ind w:left="720" w:hanging="360"/>
              <w:rPr>
                <w:sz w:val="24"/>
                <w:szCs w:val="24"/>
              </w:rPr>
            </w:pPr>
            <w:r w:rsidDel="00000000" w:rsidR="00000000" w:rsidRPr="00000000">
              <w:rPr>
                <w:sz w:val="24"/>
                <w:szCs w:val="24"/>
                <w:rtl w:val="0"/>
              </w:rPr>
              <w:t xml:space="preserve">One Google Slide presentation created by ecah child.</w:t>
            </w:r>
          </w:p>
        </w:tc>
        <w:tc>
          <w:tcPr>
            <w:tcBorders>
              <w:bottom w:color="000000" w:space="0" w:sz="4" w:val="single"/>
            </w:tcBorders>
          </w:tcPr>
          <w:p w:rsidR="00000000" w:rsidDel="00000000" w:rsidP="00000000" w:rsidRDefault="00000000" w:rsidRPr="00000000" w14:paraId="000000AD">
            <w:pPr>
              <w:numPr>
                <w:ilvl w:val="0"/>
                <w:numId w:val="7"/>
              </w:numPr>
              <w:spacing w:line="240" w:lineRule="auto"/>
              <w:ind w:left="720" w:hanging="360"/>
              <w:rPr>
                <w:sz w:val="24"/>
                <w:szCs w:val="24"/>
              </w:rPr>
            </w:pPr>
            <w:r w:rsidDel="00000000" w:rsidR="00000000" w:rsidRPr="00000000">
              <w:rPr>
                <w:sz w:val="24"/>
                <w:szCs w:val="24"/>
                <w:rtl w:val="0"/>
              </w:rPr>
              <w:t xml:space="preserve">A lot more needs to be filled in here</w:t>
            </w:r>
          </w:p>
          <w:p w:rsidR="00000000" w:rsidDel="00000000" w:rsidP="00000000" w:rsidRDefault="00000000" w:rsidRPr="00000000" w14:paraId="000000AE">
            <w:pPr>
              <w:numPr>
                <w:ilvl w:val="0"/>
                <w:numId w:val="7"/>
              </w:numPr>
              <w:spacing w:line="240" w:lineRule="auto"/>
              <w:ind w:left="720" w:hanging="360"/>
              <w:rPr>
                <w:sz w:val="24"/>
                <w:szCs w:val="24"/>
              </w:rPr>
            </w:pPr>
            <w:r w:rsidDel="00000000" w:rsidR="00000000" w:rsidRPr="00000000">
              <w:rPr>
                <w:sz w:val="24"/>
                <w:szCs w:val="24"/>
                <w:rtl w:val="0"/>
              </w:rPr>
              <w:t xml:space="preserve">Interactive Whiteboards, iPads, Google Drive</w:t>
            </w:r>
          </w:p>
          <w:p w:rsidR="00000000" w:rsidDel="00000000" w:rsidP="00000000" w:rsidRDefault="00000000" w:rsidRPr="00000000" w14:paraId="000000AF">
            <w:pPr>
              <w:numPr>
                <w:ilvl w:val="0"/>
                <w:numId w:val="7"/>
              </w:numPr>
              <w:spacing w:line="240" w:lineRule="auto"/>
              <w:ind w:left="720" w:hanging="360"/>
              <w:rPr>
                <w:sz w:val="24"/>
                <w:szCs w:val="24"/>
              </w:rPr>
            </w:pPr>
            <w:r w:rsidDel="00000000" w:rsidR="00000000" w:rsidRPr="00000000">
              <w:rPr>
                <w:sz w:val="24"/>
                <w:szCs w:val="24"/>
                <w:rtl w:val="0"/>
              </w:rPr>
              <w:t xml:space="preserve">Interactive Whiteboards, iPads, Google Drive.</w:t>
            </w:r>
          </w:p>
        </w:tc>
      </w:tr>
      <w:tr>
        <w:trPr>
          <w:trHeight w:val="640" w:hRule="atLeast"/>
        </w:trPr>
        <w:tc>
          <w:tcPr>
            <w:gridSpan w:val="5"/>
            <w:shd w:fill="3d85c6"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EVALUATION PROCEDURES: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ffffff"/>
                <w:sz w:val="24"/>
                <w:szCs w:val="24"/>
                <w:u w:val="none"/>
                <w:shd w:fill="auto" w:val="clear"/>
                <w:vertAlign w:val="baseline"/>
              </w:rPr>
            </w:pPr>
            <w:r w:rsidDel="00000000" w:rsidR="00000000" w:rsidRPr="00000000">
              <w:rPr>
                <w:i w:val="0"/>
                <w:smallCaps w:val="0"/>
                <w:strike w:val="0"/>
                <w:color w:val="ffffff"/>
                <w:sz w:val="24"/>
                <w:szCs w:val="24"/>
                <w:u w:val="none"/>
                <w:shd w:fill="auto" w:val="clear"/>
                <w:vertAlign w:val="baseline"/>
                <w:rtl w:val="0"/>
              </w:rPr>
              <w:t xml:space="preserve">(How are we progressing? Do we need to make adjustments? Have we achieved our targets?)</w:t>
            </w:r>
          </w:p>
        </w:tc>
      </w:tr>
      <w:tr>
        <w:trPr>
          <w:trHeight w:val="1040" w:hRule="atLeast"/>
        </w:trPr>
        <w:tc>
          <w:tcPr>
            <w:gridSpan w:val="5"/>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Use of an online digital learning survey to chart progress among pupils and staff and compare with baseline data from previous survey. An increase in use and proficiency of digital learning technologies will indicate an achievement of targets.</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b w:val="1"/>
          <w:sz w:val="24"/>
          <w:szCs w:val="24"/>
        </w:rPr>
      </w:pPr>
      <w:r w:rsidDel="00000000" w:rsidR="00000000" w:rsidRPr="00000000">
        <w:rPr>
          <w:b w:val="1"/>
          <w:sz w:val="24"/>
          <w:szCs w:val="24"/>
          <w:rtl w:val="0"/>
        </w:rPr>
        <w:t xml:space="preserve">January 2019.</w:t>
      </w:r>
    </w:p>
    <w:sectPr>
      <w:pgSz w:h="11907" w:w="1683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118.0" w:type="dxa"/>
        <w:left w:w="97.0" w:type="dxa"/>
        <w:bottom w:w="0.0" w:type="dxa"/>
        <w:right w:w="115.0" w:type="dxa"/>
      </w:tblCellMar>
    </w:tblPr>
  </w:style>
  <w:style w:type="table" w:styleId="Table2">
    <w:basedOn w:val="TableNormal"/>
    <w:pPr>
      <w:spacing w:after="0" w:line="240" w:lineRule="auto"/>
    </w:pPr>
    <w:tblPr>
      <w:tblStyleRowBandSize w:val="1"/>
      <w:tblStyleColBandSize w:val="1"/>
      <w:tblCellMar>
        <w:top w:w="119.0" w:type="dxa"/>
        <w:left w:w="97.0" w:type="dxa"/>
        <w:bottom w:w="0.0" w:type="dxa"/>
        <w:right w:w="61.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